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2" w:rsidRPr="00032DCB" w:rsidRDefault="002B6A0C">
      <w:pPr>
        <w:spacing w:after="0" w:line="408" w:lineRule="auto"/>
        <w:ind w:left="120"/>
        <w:jc w:val="center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C6B02" w:rsidRPr="00032DCB" w:rsidRDefault="002B6A0C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FC6B02" w:rsidRPr="00032DCB" w:rsidRDefault="002B6A0C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032DC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FC6B02" w:rsidRPr="00032DCB" w:rsidRDefault="002B6A0C">
      <w:pPr>
        <w:spacing w:after="0" w:line="408" w:lineRule="auto"/>
        <w:ind w:left="120"/>
        <w:jc w:val="center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FC6B0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C5FCB" w:rsidRPr="00E2220E" w:rsidTr="00BC5FCB">
        <w:tc>
          <w:tcPr>
            <w:tcW w:w="3114" w:type="dxa"/>
          </w:tcPr>
          <w:p w:rsidR="00BC5FCB" w:rsidRPr="0040209D" w:rsidRDefault="002B6A0C" w:rsidP="00BC5FC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C5FCB" w:rsidRPr="008944ED" w:rsidRDefault="002B6A0C" w:rsidP="00BC5F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BC5FCB" w:rsidRDefault="002B6A0C" w:rsidP="00BC5F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FCB" w:rsidRPr="008944ED" w:rsidRDefault="002B6A0C" w:rsidP="00BC5F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BC5FCB" w:rsidRDefault="003D16FB" w:rsidP="00BC5F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  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B6A0C" w:rsidRPr="00B61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B6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5FCB" w:rsidRPr="0040209D" w:rsidRDefault="00BC5FCB" w:rsidP="00BC5F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FCB" w:rsidRPr="0040209D" w:rsidRDefault="002B6A0C" w:rsidP="00BC5F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C5FCB" w:rsidRPr="008944ED" w:rsidRDefault="002B6A0C" w:rsidP="00BC5F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</w:p>
          <w:p w:rsidR="00BC5FCB" w:rsidRDefault="002B6A0C" w:rsidP="00BC5F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FCB" w:rsidRPr="008944ED" w:rsidRDefault="002B6A0C" w:rsidP="00BC5F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BC5FCB" w:rsidRDefault="003D16FB" w:rsidP="00BC5F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  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B6A0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6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5FCB" w:rsidRPr="0040209D" w:rsidRDefault="00BC5FCB" w:rsidP="00BC5F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FCB" w:rsidRDefault="002B6A0C" w:rsidP="00BC5F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BC5FCB" w:rsidRPr="008944ED" w:rsidRDefault="002B6A0C" w:rsidP="00BC5FC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МБОЖСОШ № 17</w:t>
            </w:r>
          </w:p>
          <w:p w:rsidR="00BC5FCB" w:rsidRDefault="002B6A0C" w:rsidP="00BC5FC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FCB" w:rsidRPr="008944ED" w:rsidRDefault="002B6A0C" w:rsidP="00BC5F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</w:t>
            </w:r>
          </w:p>
          <w:p w:rsidR="00BC5FCB" w:rsidRDefault="003D16FB" w:rsidP="00BC5F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110  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B6A0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B6A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6A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B6A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5FCB" w:rsidRPr="0040209D" w:rsidRDefault="00BC5FCB" w:rsidP="00BC5FC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6B02" w:rsidRDefault="00FC6B02">
      <w:pPr>
        <w:spacing w:after="0"/>
        <w:ind w:left="120"/>
      </w:pPr>
    </w:p>
    <w:p w:rsidR="00FC6B02" w:rsidRDefault="00FC6B02">
      <w:pPr>
        <w:spacing w:after="0"/>
        <w:ind w:left="120"/>
      </w:pPr>
    </w:p>
    <w:p w:rsidR="00FC6B02" w:rsidRDefault="00FC6B02">
      <w:pPr>
        <w:spacing w:after="0"/>
        <w:ind w:left="120"/>
      </w:pPr>
    </w:p>
    <w:p w:rsidR="00FC6B02" w:rsidRDefault="00FC6B02">
      <w:pPr>
        <w:spacing w:after="0"/>
        <w:ind w:left="120"/>
      </w:pPr>
    </w:p>
    <w:p w:rsidR="00FC6B02" w:rsidRDefault="00FC6B02">
      <w:pPr>
        <w:spacing w:after="0"/>
        <w:ind w:left="120"/>
      </w:pPr>
    </w:p>
    <w:p w:rsidR="00FC6B02" w:rsidRDefault="002B6A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C6B02" w:rsidRDefault="002B6A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7407513)</w:t>
      </w:r>
    </w:p>
    <w:p w:rsidR="00FC6B02" w:rsidRDefault="00FC6B02">
      <w:pPr>
        <w:spacing w:after="0"/>
        <w:ind w:left="120"/>
        <w:jc w:val="center"/>
      </w:pPr>
    </w:p>
    <w:p w:rsidR="00FC6B02" w:rsidRPr="00B61036" w:rsidRDefault="002B6A0C">
      <w:pPr>
        <w:spacing w:after="0" w:line="408" w:lineRule="auto"/>
        <w:ind w:left="120"/>
        <w:jc w:val="center"/>
        <w:rPr>
          <w:lang w:val="ru-RU"/>
        </w:rPr>
      </w:pPr>
      <w:r w:rsidRPr="00B6103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C6B02" w:rsidRPr="00B61036" w:rsidRDefault="002B6A0C">
      <w:pPr>
        <w:spacing w:after="0" w:line="408" w:lineRule="auto"/>
        <w:ind w:left="120"/>
        <w:jc w:val="center"/>
        <w:rPr>
          <w:lang w:val="ru-RU"/>
        </w:rPr>
      </w:pPr>
      <w:r w:rsidRPr="00B6103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FC6B02">
      <w:pPr>
        <w:spacing w:after="0"/>
        <w:ind w:left="120"/>
        <w:jc w:val="center"/>
        <w:rPr>
          <w:lang w:val="ru-RU"/>
        </w:rPr>
      </w:pPr>
    </w:p>
    <w:p w:rsidR="00FC6B02" w:rsidRPr="00B61036" w:rsidRDefault="002B6A0C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proofErr w:type="gramStart"/>
      <w:r w:rsidRPr="00B6103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B61036">
        <w:rPr>
          <w:rFonts w:ascii="Times New Roman" w:hAnsi="Times New Roman"/>
          <w:b/>
          <w:color w:val="000000"/>
          <w:sz w:val="28"/>
          <w:lang w:val="ru-RU"/>
        </w:rPr>
        <w:t xml:space="preserve">. Журавлевка </w:t>
      </w:r>
      <w:bookmarkStart w:id="4" w:name="0607e6f3-e82e-49a9-b315-c957a5fafe42"/>
      <w:bookmarkEnd w:id="3"/>
      <w:r w:rsidRPr="00B6103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FC6B02" w:rsidRPr="00B61036" w:rsidRDefault="00FC6B02">
      <w:pPr>
        <w:spacing w:after="0"/>
        <w:ind w:left="120"/>
        <w:rPr>
          <w:lang w:val="ru-RU"/>
        </w:rPr>
      </w:pPr>
    </w:p>
    <w:p w:rsidR="00FC6B02" w:rsidRPr="00B61036" w:rsidRDefault="00FC6B02">
      <w:pPr>
        <w:rPr>
          <w:lang w:val="ru-RU"/>
        </w:rPr>
        <w:sectPr w:rsidR="00FC6B02" w:rsidRPr="00B6103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7782387"/>
    </w:p>
    <w:p w:rsidR="00FC6B02" w:rsidRPr="00B61036" w:rsidRDefault="002B6A0C">
      <w:pPr>
        <w:spacing w:after="0" w:line="264" w:lineRule="auto"/>
        <w:ind w:left="120"/>
        <w:jc w:val="both"/>
        <w:rPr>
          <w:lang w:val="ru-RU"/>
        </w:rPr>
      </w:pPr>
      <w:bookmarkStart w:id="6" w:name="block-57782392"/>
      <w:bookmarkEnd w:id="2"/>
      <w:bookmarkEnd w:id="5"/>
      <w:r w:rsidRPr="00B610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6B02" w:rsidRPr="00B61036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C6B02" w:rsidRDefault="002B6A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FC6B02" w:rsidRPr="00032DCB" w:rsidRDefault="002B6A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FC6B02" w:rsidRPr="00032DCB" w:rsidRDefault="002B6A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C6B02" w:rsidRPr="00032DCB" w:rsidRDefault="002B6A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C6B02" w:rsidRPr="00032DCB" w:rsidRDefault="002B6A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C6B02" w:rsidRPr="00032DCB" w:rsidRDefault="002B6A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FC6B02" w:rsidRPr="00032DCB" w:rsidRDefault="002B6A0C">
      <w:pPr>
        <w:spacing w:after="0"/>
        <w:ind w:firstLine="600"/>
        <w:jc w:val="right"/>
        <w:rPr>
          <w:lang w:val="ru-RU"/>
        </w:rPr>
      </w:pPr>
      <w:r w:rsidRPr="00032DCB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FC6B02" w:rsidRPr="00032DCB" w:rsidRDefault="002B6A0C">
      <w:pPr>
        <w:spacing w:after="0"/>
        <w:ind w:firstLine="600"/>
        <w:jc w:val="right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FC6B02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247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247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247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FC6B0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FC6B0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C6B0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C6B0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FC6B02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both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FC6B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345"/>
              <w:jc w:val="both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FC6B02" w:rsidRDefault="00FC6B02">
      <w:pPr>
        <w:sectPr w:rsidR="00FC6B02">
          <w:pgSz w:w="11906" w:h="16383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 w:line="264" w:lineRule="auto"/>
        <w:ind w:left="120"/>
        <w:jc w:val="both"/>
      </w:pPr>
      <w:bookmarkStart w:id="7" w:name="block-5778239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C6B02" w:rsidRDefault="00FC6B02">
      <w:pPr>
        <w:spacing w:after="0" w:line="264" w:lineRule="auto"/>
        <w:ind w:left="120"/>
        <w:jc w:val="both"/>
      </w:pPr>
    </w:p>
    <w:p w:rsidR="00FC6B02" w:rsidRDefault="002B6A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C6B02" w:rsidRDefault="00FC6B02">
      <w:pPr>
        <w:spacing w:after="0" w:line="264" w:lineRule="auto"/>
        <w:ind w:left="120"/>
        <w:jc w:val="both"/>
      </w:pPr>
    </w:p>
    <w:p w:rsidR="00FC6B02" w:rsidRDefault="002B6A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FC6B02" w:rsidRDefault="00FC6B02">
      <w:pPr>
        <w:spacing w:after="0" w:line="264" w:lineRule="auto"/>
        <w:ind w:left="120"/>
        <w:jc w:val="both"/>
      </w:pPr>
    </w:p>
    <w:p w:rsidR="00FC6B02" w:rsidRDefault="002B6A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н.э. Египетское войско.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032DC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032DCB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032DC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2B6A0C">
      <w:pPr>
        <w:spacing w:after="0"/>
        <w:ind w:left="120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Северная война (1700-1721 гг.). Династические войны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Повседневная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032DCB">
        <w:rPr>
          <w:rFonts w:ascii="Times New Roman" w:hAnsi="Times New Roman"/>
          <w:color w:val="000000"/>
          <w:sz w:val="28"/>
          <w:lang w:val="ru-RU"/>
        </w:rPr>
        <w:t>«</w:t>
      </w:r>
      <w:r w:rsidRPr="00032DCB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032DCB">
        <w:rPr>
          <w:rFonts w:ascii="Times New Roman" w:hAnsi="Times New Roman"/>
          <w:color w:val="000000"/>
          <w:sz w:val="28"/>
          <w:lang w:val="ru-RU"/>
        </w:rPr>
        <w:t>»</w:t>
      </w:r>
      <w:r w:rsidRPr="00032DCB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32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буржуазия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032DCB">
        <w:rPr>
          <w:rFonts w:ascii="Times New Roman" w:hAnsi="Times New Roman"/>
          <w:color w:val="333333"/>
          <w:sz w:val="28"/>
          <w:lang w:val="ru-RU"/>
        </w:rPr>
        <w:t>«</w:t>
      </w:r>
      <w:r w:rsidRPr="00032DCB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032DCB">
        <w:rPr>
          <w:rFonts w:ascii="Times New Roman" w:hAnsi="Times New Roman"/>
          <w:color w:val="333333"/>
          <w:sz w:val="28"/>
          <w:lang w:val="ru-RU"/>
        </w:rPr>
        <w:t>»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FC6B02" w:rsidRPr="00032DCB" w:rsidRDefault="00FC6B02">
      <w:pPr>
        <w:rPr>
          <w:lang w:val="ru-RU"/>
        </w:rPr>
        <w:sectPr w:rsidR="00FC6B02" w:rsidRPr="00032DCB">
          <w:pgSz w:w="11906" w:h="16383"/>
          <w:pgMar w:top="1134" w:right="850" w:bottom="1134" w:left="1701" w:header="720" w:footer="720" w:gutter="0"/>
          <w:cols w:space="720"/>
        </w:sect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bookmarkStart w:id="8" w:name="block-57782391"/>
      <w:bookmarkEnd w:id="7"/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2B6A0C">
      <w:pPr>
        <w:spacing w:after="0"/>
        <w:ind w:left="120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032DCB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032DCB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FC6B02" w:rsidRPr="00032DCB" w:rsidRDefault="00FC6B02">
      <w:pPr>
        <w:spacing w:after="0" w:line="264" w:lineRule="auto"/>
        <w:ind w:left="120"/>
        <w:jc w:val="both"/>
        <w:rPr>
          <w:lang w:val="ru-RU"/>
        </w:rPr>
      </w:pPr>
    </w:p>
    <w:p w:rsidR="00FC6B02" w:rsidRPr="00032DCB" w:rsidRDefault="002B6A0C">
      <w:pPr>
        <w:spacing w:after="0" w:line="264" w:lineRule="auto"/>
        <w:ind w:left="12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32DC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на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основе информации учебника и дополнительных материалов;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., внешней политики Российской империи в системе международных отношений рассматриваемого периода;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32DCB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 на основе анализа причинно-следственных связей.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 из разных письменных, визуальных и вещественных источников;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.,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процессов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032DCB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FC6B02" w:rsidRPr="00032DCB" w:rsidRDefault="002B6A0C">
      <w:pPr>
        <w:spacing w:after="0" w:line="264" w:lineRule="auto"/>
        <w:ind w:firstLine="600"/>
        <w:jc w:val="both"/>
        <w:rPr>
          <w:lang w:val="ru-RU"/>
        </w:rPr>
      </w:pPr>
      <w:r w:rsidRPr="00032DCB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32DCB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032DCB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032DCB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FC6B02" w:rsidRPr="00032DCB" w:rsidRDefault="00FC6B02">
      <w:pPr>
        <w:rPr>
          <w:lang w:val="ru-RU"/>
        </w:rPr>
        <w:sectPr w:rsidR="00FC6B02" w:rsidRPr="00032DCB">
          <w:pgSz w:w="11906" w:h="16383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bookmarkStart w:id="9" w:name="block-57782388"/>
      <w:bookmarkEnd w:id="8"/>
      <w:r w:rsidRPr="00032D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C6B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  <w:p w:rsidR="00FC6B02" w:rsidRDefault="00AA3FD8">
            <w:r w:rsidRPr="00AA3FD8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557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FC6B0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557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557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C6B0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557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557D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FC6B0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3D1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C6B0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 w:rsidRPr="003D1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bookmarkStart w:id="10" w:name="block-577823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441"/>
        <w:gridCol w:w="1221"/>
        <w:gridCol w:w="1841"/>
        <w:gridCol w:w="1910"/>
        <w:gridCol w:w="1423"/>
        <w:gridCol w:w="2221"/>
      </w:tblGrid>
      <w:tr w:rsidR="00FC6B0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Pr="00032DCB" w:rsidRDefault="002B6A0C" w:rsidP="00032DCB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032DCB">
        <w:rPr>
          <w:rFonts w:ascii="Times New Roman" w:hAnsi="Times New Roman"/>
          <w:b/>
          <w:color w:val="000000"/>
          <w:sz w:val="28"/>
          <w:lang w:val="ru-RU"/>
        </w:rPr>
        <w:t xml:space="preserve"> история</w:t>
      </w:r>
      <w:proofErr w:type="gramEnd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FC6B02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</w:pPr>
            <w:r w:rsidRPr="00032DC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</w:pPr>
            <w:r w:rsidRPr="00032DCB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</w:pPr>
            <w:r w:rsidRPr="00032DC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36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36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</w:pPr>
            <w:r w:rsidRPr="00032DCB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</w:pPr>
            <w:r w:rsidRPr="00032DCB">
              <w:rPr>
                <w:rFonts w:ascii="Times New Roman" w:hAnsi="Times New Roman"/>
                <w:color w:val="000000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032DCB">
            <w:pPr>
              <w:spacing w:after="0" w:line="48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FC6B02" w:rsidP="00032DCB">
            <w:pPr>
              <w:spacing w:after="0" w:line="480" w:lineRule="auto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Pr="00B61036" w:rsidRDefault="002B6A0C" w:rsidP="00B6103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B61036">
        <w:rPr>
          <w:rFonts w:ascii="Times New Roman" w:hAnsi="Times New Roman"/>
          <w:b/>
          <w:color w:val="000000"/>
          <w:sz w:val="28"/>
          <w:lang w:val="ru-RU"/>
        </w:rPr>
        <w:t xml:space="preserve"> история</w:t>
      </w:r>
      <w:proofErr w:type="gramEnd"/>
    </w:p>
    <w:tbl>
      <w:tblPr>
        <w:tblW w:w="14940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8"/>
        <w:gridCol w:w="6947"/>
        <w:gridCol w:w="1271"/>
        <w:gridCol w:w="1841"/>
        <w:gridCol w:w="1910"/>
        <w:gridCol w:w="1423"/>
        <w:gridCol w:w="840"/>
      </w:tblGrid>
      <w:tr w:rsidR="00FC6B02" w:rsidTr="00B61036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 w:rsidP="00B61036">
            <w:pPr>
              <w:spacing w:after="0" w:line="240" w:lineRule="auto"/>
              <w:ind w:left="135"/>
            </w:pPr>
          </w:p>
        </w:tc>
        <w:tc>
          <w:tcPr>
            <w:tcW w:w="6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FC6B02" w:rsidRDefault="00FC6B02" w:rsidP="00B6103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B02" w:rsidRDefault="00FC6B02" w:rsidP="00B61036">
            <w:pPr>
              <w:spacing w:after="0" w:line="240" w:lineRule="auto"/>
              <w:ind w:left="135"/>
            </w:pPr>
          </w:p>
        </w:tc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Pr="00B61036" w:rsidRDefault="00B61036" w:rsidP="00B6103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ЭЦР</w:t>
            </w:r>
          </w:p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 w:rsidP="00B61036">
            <w:pPr>
              <w:spacing w:line="240" w:lineRule="auto"/>
            </w:pPr>
          </w:p>
        </w:tc>
        <w:tc>
          <w:tcPr>
            <w:tcW w:w="6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 w:rsidP="00B61036">
            <w:pPr>
              <w:spacing w:line="240" w:lineRule="auto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 w:rsidP="00B6103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Pr="00B61036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Pr="00B61036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 w:rsidP="00B61036">
            <w:pPr>
              <w:spacing w:line="240" w:lineRule="auto"/>
            </w:pPr>
          </w:p>
        </w:tc>
        <w:tc>
          <w:tcPr>
            <w:tcW w:w="8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 w:rsidP="00B61036">
            <w:pPr>
              <w:spacing w:line="240" w:lineRule="auto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B61036" w:rsidRPr="00032DCB" w:rsidRDefault="00B61036" w:rsidP="00B61036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  <w:p w:rsidR="00B61036" w:rsidRPr="00032DCB" w:rsidRDefault="00B61036" w:rsidP="00B61036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after="0" w:line="240" w:lineRule="auto"/>
              <w:ind w:left="135"/>
            </w:pPr>
          </w:p>
        </w:tc>
      </w:tr>
      <w:tr w:rsidR="00FC6B02" w:rsidTr="00B61036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 w:rsidP="00B61036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6B02" w:rsidRDefault="002B6A0C" w:rsidP="00B610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3" w:type="dxa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FC6B02" w:rsidP="00B61036">
            <w:pPr>
              <w:spacing w:line="240" w:lineRule="auto"/>
            </w:pPr>
          </w:p>
        </w:tc>
      </w:tr>
    </w:tbl>
    <w:p w:rsidR="00FC6B02" w:rsidRDefault="00FC6B02">
      <w:pPr>
        <w:sectPr w:rsidR="00FC6B02" w:rsidSect="00B61036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FC6B02" w:rsidRPr="00BC5FCB" w:rsidRDefault="002B6A0C" w:rsidP="00BC5FCB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BC5FCB">
        <w:rPr>
          <w:rFonts w:ascii="Times New Roman" w:hAnsi="Times New Roman"/>
          <w:b/>
          <w:color w:val="000000"/>
          <w:sz w:val="28"/>
          <w:lang w:val="ru-RU"/>
        </w:rPr>
        <w:t xml:space="preserve"> история</w:t>
      </w:r>
      <w:proofErr w:type="gramEnd"/>
    </w:p>
    <w:tbl>
      <w:tblPr>
        <w:tblW w:w="1509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8"/>
        <w:gridCol w:w="9073"/>
        <w:gridCol w:w="1206"/>
        <w:gridCol w:w="1841"/>
        <w:gridCol w:w="1423"/>
        <w:gridCol w:w="840"/>
      </w:tblGrid>
      <w:tr w:rsidR="00BC5FCB" w:rsidTr="006D20BC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  <w:tc>
          <w:tcPr>
            <w:tcW w:w="9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  <w:tc>
          <w:tcPr>
            <w:tcW w:w="304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ЭЦР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5FCB" w:rsidRDefault="00BC5FCB" w:rsidP="006D20BC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8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FCB" w:rsidRDefault="00BC5FCB" w:rsidP="006D20BC">
            <w:pPr>
              <w:spacing w:after="0" w:line="240" w:lineRule="auto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007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40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BC5FCB" w:rsidP="006D20B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557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BC5FCB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Pr="007711C7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Pr="007711C7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77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Pr="007711C7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Pr="007711C7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77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0D094D" w:rsidP="006D20BC">
            <w:pPr>
              <w:spacing w:after="0" w:line="240" w:lineRule="auto"/>
            </w:pPr>
            <w:r>
              <w:rPr>
                <w:lang w:val="ru-RU"/>
              </w:rPr>
              <w:t>67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0D094D" w:rsidP="006D20B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Pr="000D094D" w:rsidRDefault="00BC5FCB" w:rsidP="006D20BC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557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  <w:tc>
          <w:tcPr>
            <w:tcW w:w="9073" w:type="dxa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Pr="00557D30" w:rsidRDefault="00BC5FCB" w:rsidP="006D20B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  <w:r w:rsidRPr="00557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21.05.2026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</w:pPr>
          </w:p>
        </w:tc>
      </w:tr>
      <w:tr w:rsidR="00BC5FCB" w:rsidTr="006D20BC">
        <w:trPr>
          <w:trHeight w:val="144"/>
          <w:tblCellSpacing w:w="20" w:type="nil"/>
        </w:trPr>
        <w:tc>
          <w:tcPr>
            <w:tcW w:w="9781" w:type="dxa"/>
            <w:gridSpan w:val="2"/>
            <w:tcMar>
              <w:top w:w="50" w:type="dxa"/>
              <w:left w:w="100" w:type="dxa"/>
            </w:tcMar>
            <w:vAlign w:val="center"/>
          </w:tcPr>
          <w:p w:rsidR="00BC5FCB" w:rsidRPr="00032DCB" w:rsidRDefault="00BC5FCB" w:rsidP="006D20BC">
            <w:pPr>
              <w:spacing w:after="0" w:line="240" w:lineRule="auto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C5FCB" w:rsidRDefault="00FD3410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BC5F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3" w:type="dxa"/>
            <w:gridSpan w:val="2"/>
            <w:tcMar>
              <w:top w:w="50" w:type="dxa"/>
              <w:left w:w="100" w:type="dxa"/>
            </w:tcMar>
            <w:vAlign w:val="center"/>
          </w:tcPr>
          <w:p w:rsidR="00BC5FCB" w:rsidRDefault="00BC5FCB" w:rsidP="006D20BC">
            <w:pPr>
              <w:spacing w:after="0" w:line="240" w:lineRule="auto"/>
            </w:pPr>
          </w:p>
        </w:tc>
      </w:tr>
    </w:tbl>
    <w:p w:rsidR="00FC6B02" w:rsidRDefault="00FC6B02" w:rsidP="006D20BC">
      <w:pPr>
        <w:spacing w:after="0"/>
        <w:sectPr w:rsidR="00FC6B02" w:rsidSect="006D20B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1"/>
        <w:gridCol w:w="1289"/>
        <w:gridCol w:w="1841"/>
        <w:gridCol w:w="1910"/>
        <w:gridCol w:w="1423"/>
        <w:gridCol w:w="2221"/>
      </w:tblGrid>
      <w:tr w:rsidR="00FC6B02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B02" w:rsidRDefault="00FC6B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B02" w:rsidRDefault="00FC6B02"/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сила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, менявшая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и Юго-Восточная 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Европа: империи и 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ретья республика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Введение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начало правления. Политическое развитие страны в 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1894—1904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gramStart"/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6B02" w:rsidRDefault="00FC6B02">
            <w:pPr>
              <w:spacing w:after="0"/>
              <w:ind w:left="135"/>
            </w:pPr>
          </w:p>
        </w:tc>
      </w:tr>
      <w:tr w:rsidR="00FC6B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Pr="00032DCB" w:rsidRDefault="002B6A0C">
            <w:pPr>
              <w:spacing w:after="0"/>
              <w:ind w:left="135"/>
              <w:rPr>
                <w:lang w:val="ru-RU"/>
              </w:rPr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 w:rsidRPr="0003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6B02" w:rsidRDefault="002B6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B02" w:rsidRDefault="00FC6B02"/>
        </w:tc>
      </w:tr>
    </w:tbl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FC6B02">
      <w:pPr>
        <w:sectPr w:rsidR="00FC6B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B02" w:rsidRDefault="002B6A0C">
      <w:pPr>
        <w:spacing w:after="0"/>
        <w:ind w:left="120"/>
      </w:pPr>
      <w:bookmarkStart w:id="11" w:name="block-5778239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6B02" w:rsidRDefault="002B6A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6B02" w:rsidRPr="00032DCB" w:rsidRDefault="002B6A0C">
      <w:pPr>
        <w:spacing w:after="0" w:line="480" w:lineRule="auto"/>
        <w:ind w:left="120"/>
        <w:rPr>
          <w:lang w:val="ru-RU"/>
        </w:rPr>
      </w:pPr>
      <w:r w:rsidRPr="00032DCB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032DCB">
        <w:rPr>
          <w:sz w:val="28"/>
          <w:lang w:val="ru-RU"/>
        </w:rPr>
        <w:br/>
      </w:r>
      <w:bookmarkStart w:id="12" w:name="c6612d7c-6144-4cab-b55c-f60ef824c9f9"/>
      <w:r w:rsidRPr="00032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032DCB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bookmarkEnd w:id="12"/>
    </w:p>
    <w:p w:rsidR="00FC6B02" w:rsidRPr="00032DCB" w:rsidRDefault="00FC6B02">
      <w:pPr>
        <w:spacing w:after="0" w:line="480" w:lineRule="auto"/>
        <w:ind w:left="120"/>
        <w:rPr>
          <w:lang w:val="ru-RU"/>
        </w:rPr>
      </w:pPr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2B6A0C">
      <w:pPr>
        <w:spacing w:after="0" w:line="480" w:lineRule="auto"/>
        <w:ind w:left="120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6B02" w:rsidRPr="00032DCB" w:rsidRDefault="002B6A0C">
      <w:pPr>
        <w:spacing w:after="0" w:line="480" w:lineRule="auto"/>
        <w:ind w:left="120"/>
        <w:rPr>
          <w:lang w:val="ru-RU"/>
        </w:rPr>
      </w:pPr>
      <w:bookmarkStart w:id="13" w:name="1cc6b14d-c379-4145-83ce-d61c41a33d45"/>
      <w:r w:rsidRPr="00032DCB">
        <w:rPr>
          <w:rFonts w:ascii="Times New Roman" w:hAnsi="Times New Roman"/>
          <w:color w:val="000000"/>
          <w:sz w:val="28"/>
          <w:lang w:val="ru-RU"/>
        </w:rPr>
        <w:t>Методические пособия Мединский В.Р.</w:t>
      </w:r>
      <w:bookmarkEnd w:id="13"/>
    </w:p>
    <w:p w:rsidR="00FC6B02" w:rsidRPr="00032DCB" w:rsidRDefault="00FC6B02">
      <w:pPr>
        <w:spacing w:after="0"/>
        <w:ind w:left="120"/>
        <w:rPr>
          <w:lang w:val="ru-RU"/>
        </w:rPr>
      </w:pPr>
    </w:p>
    <w:p w:rsidR="00FC6B02" w:rsidRPr="00032DCB" w:rsidRDefault="002B6A0C">
      <w:pPr>
        <w:spacing w:after="0" w:line="480" w:lineRule="auto"/>
        <w:ind w:left="120"/>
        <w:rPr>
          <w:lang w:val="ru-RU"/>
        </w:rPr>
      </w:pPr>
      <w:r w:rsidRPr="00032D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6B02" w:rsidRDefault="002B6A0C">
      <w:pPr>
        <w:spacing w:after="0" w:line="480" w:lineRule="auto"/>
        <w:ind w:left="120"/>
      </w:pPr>
      <w:bookmarkStart w:id="14" w:name="954910a6-450c-47a0-80e2-529fad0f6e94"/>
      <w:r>
        <w:rPr>
          <w:rFonts w:ascii="Times New Roman" w:hAnsi="Times New Roman"/>
          <w:color w:val="000000"/>
          <w:sz w:val="28"/>
        </w:rPr>
        <w:t>Библиотека ЦОК</w:t>
      </w:r>
      <w:bookmarkEnd w:id="14"/>
    </w:p>
    <w:p w:rsidR="00FC6B02" w:rsidRDefault="00FC6B02">
      <w:pPr>
        <w:sectPr w:rsidR="00FC6B0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B6A0C" w:rsidRDefault="002B6A0C"/>
    <w:sectPr w:rsidR="002B6A0C" w:rsidSect="00FC6B0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4E3"/>
    <w:multiLevelType w:val="multilevel"/>
    <w:tmpl w:val="C2CA4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C6B02"/>
    <w:rsid w:val="00032DCB"/>
    <w:rsid w:val="000D094D"/>
    <w:rsid w:val="00220130"/>
    <w:rsid w:val="002B6A0C"/>
    <w:rsid w:val="003D16FB"/>
    <w:rsid w:val="00557D30"/>
    <w:rsid w:val="005B1E6D"/>
    <w:rsid w:val="006D20BC"/>
    <w:rsid w:val="007711C7"/>
    <w:rsid w:val="00962491"/>
    <w:rsid w:val="00AA3FD8"/>
    <w:rsid w:val="00B61036"/>
    <w:rsid w:val="00BC5FCB"/>
    <w:rsid w:val="00F57321"/>
    <w:rsid w:val="00FC6B02"/>
    <w:rsid w:val="00FD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C6B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C6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101</Pages>
  <Words>21894</Words>
  <Characters>124799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Люба</cp:lastModifiedBy>
  <cp:revision>10</cp:revision>
  <cp:lastPrinted>2025-09-17T14:38:00Z</cp:lastPrinted>
  <dcterms:created xsi:type="dcterms:W3CDTF">2025-09-14T09:53:00Z</dcterms:created>
  <dcterms:modified xsi:type="dcterms:W3CDTF">2025-11-24T13:14:00Z</dcterms:modified>
</cp:coreProperties>
</file>