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77F" w:rsidRPr="00923217" w:rsidRDefault="00923217">
      <w:pPr>
        <w:spacing w:after="0" w:line="408" w:lineRule="auto"/>
        <w:ind w:left="120"/>
        <w:jc w:val="center"/>
        <w:rPr>
          <w:lang w:val="ru-RU"/>
        </w:rPr>
      </w:pPr>
      <w:r w:rsidRPr="0092321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3777F" w:rsidRPr="00923217" w:rsidRDefault="00923217">
      <w:pPr>
        <w:spacing w:after="0" w:line="408" w:lineRule="auto"/>
        <w:ind w:left="120"/>
        <w:jc w:val="center"/>
        <w:rPr>
          <w:lang w:val="ru-RU"/>
        </w:rPr>
      </w:pPr>
      <w:bookmarkStart w:id="0" w:name="ac61422a-29c7-4a5a-957e-10d44a9a8bf8"/>
      <w:r w:rsidRPr="00923217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0"/>
    </w:p>
    <w:p w:rsidR="00E3777F" w:rsidRPr="00923217" w:rsidRDefault="00923217">
      <w:pPr>
        <w:spacing w:after="0" w:line="408" w:lineRule="auto"/>
        <w:ind w:left="120"/>
        <w:jc w:val="center"/>
        <w:rPr>
          <w:lang w:val="ru-RU"/>
        </w:rPr>
      </w:pPr>
      <w:bookmarkStart w:id="1" w:name="999bf644-f3de-4153-a38b-a44d917c4aaf"/>
      <w:r w:rsidRPr="00923217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Целинского района</w:t>
      </w:r>
      <w:bookmarkEnd w:id="1"/>
    </w:p>
    <w:p w:rsidR="00E3777F" w:rsidRPr="00923217" w:rsidRDefault="00923217">
      <w:pPr>
        <w:spacing w:after="0" w:line="408" w:lineRule="auto"/>
        <w:ind w:left="120"/>
        <w:jc w:val="center"/>
        <w:rPr>
          <w:lang w:val="ru-RU"/>
        </w:rPr>
      </w:pPr>
      <w:r w:rsidRPr="00923217">
        <w:rPr>
          <w:rFonts w:ascii="Times New Roman" w:hAnsi="Times New Roman"/>
          <w:b/>
          <w:color w:val="000000"/>
          <w:sz w:val="28"/>
          <w:lang w:val="ru-RU"/>
        </w:rPr>
        <w:t>МБОУ Журавлевская СОШ №17</w:t>
      </w:r>
    </w:p>
    <w:p w:rsidR="00E3777F" w:rsidRPr="00923217" w:rsidRDefault="00E3777F">
      <w:pPr>
        <w:spacing w:after="0"/>
        <w:ind w:left="120"/>
        <w:rPr>
          <w:lang w:val="ru-RU"/>
        </w:rPr>
      </w:pPr>
    </w:p>
    <w:p w:rsidR="00E3777F" w:rsidRPr="00923217" w:rsidRDefault="00E3777F">
      <w:pPr>
        <w:spacing w:after="0"/>
        <w:ind w:left="120"/>
        <w:rPr>
          <w:lang w:val="ru-RU"/>
        </w:rPr>
      </w:pPr>
    </w:p>
    <w:p w:rsidR="00E3777F" w:rsidRPr="00923217" w:rsidRDefault="00E3777F">
      <w:pPr>
        <w:spacing w:after="0"/>
        <w:ind w:left="120"/>
        <w:rPr>
          <w:lang w:val="ru-RU"/>
        </w:rPr>
      </w:pPr>
    </w:p>
    <w:p w:rsidR="00E3777F" w:rsidRPr="00923217" w:rsidRDefault="00E3777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23217" w:rsidRPr="00E2220E" w:rsidTr="00923217">
        <w:tc>
          <w:tcPr>
            <w:tcW w:w="3114" w:type="dxa"/>
          </w:tcPr>
          <w:p w:rsidR="00923217" w:rsidRPr="0040209D" w:rsidRDefault="00923217" w:rsidP="0092321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923217" w:rsidRPr="008944ED" w:rsidRDefault="00923217" w:rsidP="009232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советом</w:t>
            </w:r>
          </w:p>
          <w:p w:rsidR="00923217" w:rsidRDefault="00923217" w:rsidP="0092321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23217" w:rsidRPr="008944ED" w:rsidRDefault="00923217" w:rsidP="0092321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Богданов Е.Ю.</w:t>
            </w:r>
          </w:p>
          <w:p w:rsidR="00923217" w:rsidRDefault="00923217" w:rsidP="009232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23217" w:rsidRPr="0040209D" w:rsidRDefault="00923217" w:rsidP="009232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23217" w:rsidRPr="0040209D" w:rsidRDefault="00923217" w:rsidP="009232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923217" w:rsidRPr="008944ED" w:rsidRDefault="00923217" w:rsidP="009232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УР</w:t>
            </w:r>
          </w:p>
          <w:p w:rsidR="00923217" w:rsidRDefault="00923217" w:rsidP="0092321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23217" w:rsidRPr="008944ED" w:rsidRDefault="00923217" w:rsidP="0092321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Богданов Е.Ю.</w:t>
            </w:r>
          </w:p>
          <w:p w:rsidR="00923217" w:rsidRDefault="00923217" w:rsidP="009232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23217" w:rsidRPr="0040209D" w:rsidRDefault="00923217" w:rsidP="009232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23217" w:rsidRDefault="00923217" w:rsidP="009232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923217" w:rsidRPr="008944ED" w:rsidRDefault="00923217" w:rsidP="009232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ЖСОШ № 17</w:t>
            </w:r>
          </w:p>
          <w:p w:rsidR="00923217" w:rsidRDefault="00923217" w:rsidP="0092321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23217" w:rsidRPr="008944ED" w:rsidRDefault="00923217" w:rsidP="0092321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Авраменко Е.В.</w:t>
            </w:r>
          </w:p>
          <w:p w:rsidR="00923217" w:rsidRDefault="00923217" w:rsidP="009232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23217" w:rsidRPr="0040209D" w:rsidRDefault="00923217" w:rsidP="009232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3777F" w:rsidRDefault="00E3777F">
      <w:pPr>
        <w:spacing w:after="0"/>
        <w:ind w:left="120"/>
      </w:pPr>
    </w:p>
    <w:p w:rsidR="00E3777F" w:rsidRDefault="00E3777F">
      <w:pPr>
        <w:spacing w:after="0"/>
        <w:ind w:left="120"/>
      </w:pPr>
    </w:p>
    <w:p w:rsidR="00E3777F" w:rsidRDefault="00E3777F">
      <w:pPr>
        <w:spacing w:after="0"/>
        <w:ind w:left="120"/>
      </w:pPr>
    </w:p>
    <w:p w:rsidR="00E3777F" w:rsidRDefault="00E3777F">
      <w:pPr>
        <w:spacing w:after="0"/>
        <w:ind w:left="120"/>
      </w:pPr>
    </w:p>
    <w:p w:rsidR="00E3777F" w:rsidRDefault="00E3777F">
      <w:pPr>
        <w:spacing w:after="0"/>
        <w:ind w:left="120"/>
      </w:pPr>
    </w:p>
    <w:p w:rsidR="00E3777F" w:rsidRDefault="0092321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3777F" w:rsidRDefault="0092321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8462855)</w:t>
      </w:r>
    </w:p>
    <w:p w:rsidR="00E3777F" w:rsidRDefault="00E3777F">
      <w:pPr>
        <w:spacing w:after="0"/>
        <w:ind w:left="120"/>
        <w:jc w:val="center"/>
      </w:pPr>
    </w:p>
    <w:p w:rsidR="00E3777F" w:rsidRPr="00923217" w:rsidRDefault="00923217">
      <w:pPr>
        <w:spacing w:after="0" w:line="408" w:lineRule="auto"/>
        <w:ind w:left="120"/>
        <w:jc w:val="center"/>
        <w:rPr>
          <w:lang w:val="ru-RU"/>
        </w:rPr>
      </w:pPr>
      <w:r w:rsidRPr="00923217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1)</w:t>
      </w:r>
    </w:p>
    <w:p w:rsidR="00E3777F" w:rsidRPr="00923217" w:rsidRDefault="00923217">
      <w:pPr>
        <w:spacing w:after="0" w:line="408" w:lineRule="auto"/>
        <w:ind w:left="120"/>
        <w:jc w:val="center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E3777F" w:rsidRPr="00923217" w:rsidRDefault="00E3777F">
      <w:pPr>
        <w:spacing w:after="0"/>
        <w:ind w:left="120"/>
        <w:jc w:val="center"/>
        <w:rPr>
          <w:lang w:val="ru-RU"/>
        </w:rPr>
      </w:pPr>
    </w:p>
    <w:p w:rsidR="00E3777F" w:rsidRPr="00923217" w:rsidRDefault="00E3777F">
      <w:pPr>
        <w:spacing w:after="0"/>
        <w:ind w:left="120"/>
        <w:jc w:val="center"/>
        <w:rPr>
          <w:lang w:val="ru-RU"/>
        </w:rPr>
      </w:pPr>
    </w:p>
    <w:p w:rsidR="00E3777F" w:rsidRPr="00923217" w:rsidRDefault="00E3777F">
      <w:pPr>
        <w:spacing w:after="0"/>
        <w:ind w:left="120"/>
        <w:jc w:val="center"/>
        <w:rPr>
          <w:lang w:val="ru-RU"/>
        </w:rPr>
      </w:pPr>
    </w:p>
    <w:p w:rsidR="00E3777F" w:rsidRPr="00923217" w:rsidRDefault="00E3777F">
      <w:pPr>
        <w:spacing w:after="0"/>
        <w:ind w:left="120"/>
        <w:jc w:val="center"/>
        <w:rPr>
          <w:lang w:val="ru-RU"/>
        </w:rPr>
      </w:pPr>
    </w:p>
    <w:p w:rsidR="00E3777F" w:rsidRPr="00923217" w:rsidRDefault="00E3777F">
      <w:pPr>
        <w:spacing w:after="0"/>
        <w:ind w:left="120"/>
        <w:jc w:val="center"/>
        <w:rPr>
          <w:lang w:val="ru-RU"/>
        </w:rPr>
      </w:pPr>
    </w:p>
    <w:p w:rsidR="00E3777F" w:rsidRPr="00923217" w:rsidRDefault="00E3777F">
      <w:pPr>
        <w:spacing w:after="0"/>
        <w:ind w:left="120"/>
        <w:jc w:val="center"/>
        <w:rPr>
          <w:lang w:val="ru-RU"/>
        </w:rPr>
      </w:pPr>
    </w:p>
    <w:p w:rsidR="00E3777F" w:rsidRPr="00923217" w:rsidRDefault="00E3777F">
      <w:pPr>
        <w:spacing w:after="0"/>
        <w:ind w:left="120"/>
        <w:jc w:val="center"/>
        <w:rPr>
          <w:lang w:val="ru-RU"/>
        </w:rPr>
      </w:pPr>
    </w:p>
    <w:p w:rsidR="00E3777F" w:rsidRPr="00923217" w:rsidRDefault="00E3777F">
      <w:pPr>
        <w:spacing w:after="0"/>
        <w:ind w:left="120"/>
        <w:jc w:val="center"/>
        <w:rPr>
          <w:lang w:val="ru-RU"/>
        </w:rPr>
      </w:pPr>
    </w:p>
    <w:p w:rsidR="00E3777F" w:rsidRPr="00923217" w:rsidRDefault="00E3777F">
      <w:pPr>
        <w:spacing w:after="0"/>
        <w:ind w:left="120"/>
        <w:jc w:val="center"/>
        <w:rPr>
          <w:lang w:val="ru-RU"/>
        </w:rPr>
      </w:pPr>
    </w:p>
    <w:p w:rsidR="00E3777F" w:rsidRPr="00923217" w:rsidRDefault="00E3777F">
      <w:pPr>
        <w:spacing w:after="0"/>
        <w:ind w:left="120"/>
        <w:jc w:val="center"/>
        <w:rPr>
          <w:lang w:val="ru-RU"/>
        </w:rPr>
      </w:pPr>
    </w:p>
    <w:p w:rsidR="00E3777F" w:rsidRPr="00923217" w:rsidRDefault="00E3777F">
      <w:pPr>
        <w:spacing w:after="0"/>
        <w:ind w:left="120"/>
        <w:jc w:val="center"/>
        <w:rPr>
          <w:lang w:val="ru-RU"/>
        </w:rPr>
      </w:pPr>
    </w:p>
    <w:p w:rsidR="00E3777F" w:rsidRPr="00923217" w:rsidRDefault="00E3777F">
      <w:pPr>
        <w:spacing w:after="0"/>
        <w:ind w:left="120"/>
        <w:jc w:val="center"/>
        <w:rPr>
          <w:lang w:val="ru-RU"/>
        </w:rPr>
      </w:pPr>
    </w:p>
    <w:p w:rsidR="00E3777F" w:rsidRPr="00923217" w:rsidRDefault="00923217">
      <w:pPr>
        <w:spacing w:after="0"/>
        <w:ind w:left="120"/>
        <w:jc w:val="center"/>
        <w:rPr>
          <w:lang w:val="ru-RU"/>
        </w:rPr>
      </w:pPr>
      <w:bookmarkStart w:id="2" w:name="a138e01f-71ee-4195-a132-95a500e7f996"/>
      <w:proofErr w:type="gramStart"/>
      <w:r w:rsidRPr="00923217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End"/>
      <w:r w:rsidRPr="00923217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proofErr w:type="gramStart"/>
      <w:r w:rsidRPr="00923217">
        <w:rPr>
          <w:rFonts w:ascii="Times New Roman" w:hAnsi="Times New Roman"/>
          <w:b/>
          <w:color w:val="000000"/>
          <w:sz w:val="28"/>
          <w:lang w:val="ru-RU"/>
        </w:rPr>
        <w:t>Журавлевка</w:t>
      </w:r>
      <w:proofErr w:type="gramEnd"/>
      <w:r w:rsidRPr="0092321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a612539e-b3c8-455e-88a4-bebacddb4762"/>
      <w:bookmarkEnd w:id="2"/>
      <w:r w:rsidRPr="00923217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3"/>
    </w:p>
    <w:p w:rsidR="00E3777F" w:rsidRPr="00923217" w:rsidRDefault="00E3777F">
      <w:pPr>
        <w:spacing w:after="0"/>
        <w:ind w:left="120"/>
        <w:rPr>
          <w:lang w:val="ru-RU"/>
        </w:rPr>
      </w:pPr>
    </w:p>
    <w:p w:rsidR="00E3777F" w:rsidRPr="00923217" w:rsidRDefault="00E3777F">
      <w:pPr>
        <w:rPr>
          <w:lang w:val="ru-RU"/>
        </w:rPr>
        <w:sectPr w:rsidR="00E3777F" w:rsidRPr="00923217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67808531"/>
    </w:p>
    <w:p w:rsidR="00E3777F" w:rsidRPr="00923217" w:rsidRDefault="00923217">
      <w:pPr>
        <w:spacing w:after="0" w:line="264" w:lineRule="auto"/>
        <w:ind w:left="120"/>
        <w:jc w:val="both"/>
        <w:rPr>
          <w:lang w:val="ru-RU"/>
        </w:rPr>
      </w:pPr>
      <w:bookmarkStart w:id="5" w:name="block-67808534"/>
      <w:bookmarkEnd w:id="4"/>
      <w:r w:rsidRPr="0092321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3777F" w:rsidRPr="00923217" w:rsidRDefault="00E3777F">
      <w:pPr>
        <w:spacing w:after="0" w:line="264" w:lineRule="auto"/>
        <w:ind w:left="120"/>
        <w:jc w:val="both"/>
        <w:rPr>
          <w:lang w:val="ru-RU"/>
        </w:rPr>
      </w:pP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увеличения продолжительности жизни граждан России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</w:t>
      </w:r>
      <w:r w:rsidRPr="00923217">
        <w:rPr>
          <w:rFonts w:ascii="Times New Roman" w:hAnsi="Times New Roman"/>
          <w:color w:val="000000"/>
          <w:sz w:val="28"/>
          <w:lang w:val="ru-RU"/>
        </w:rPr>
        <w:lastRenderedPageBreak/>
        <w:t>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обеспечивает выполнение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 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дает представление о целях, общей стратегии обучения, воспитания и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дает распределение тематических разделов и рекомендуемую последовательность их изучения с учетом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свое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lastRenderedPageBreak/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учетом сенситивных периодов развития обучающихся начального общего образования.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ее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физических упражнений в игровой деятельности.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определенных статьей 41 Федерального закона «Об образовании в Российской Федерации» от 29 декабря 2012 г. </w:t>
      </w:r>
      <w:r>
        <w:rPr>
          <w:rFonts w:ascii="Times New Roman" w:hAnsi="Times New Roman"/>
          <w:color w:val="000000"/>
          <w:sz w:val="28"/>
        </w:rPr>
        <w:t>N</w:t>
      </w:r>
      <w:r w:rsidRPr="00923217">
        <w:rPr>
          <w:rFonts w:ascii="Times New Roman" w:hAnsi="Times New Roman"/>
          <w:color w:val="000000"/>
          <w:sz w:val="28"/>
          <w:lang w:val="ru-RU"/>
        </w:rPr>
        <w:t xml:space="preserve">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определенных в стратегии развития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физической культуры и спорта в </w:t>
      </w:r>
      <w:r w:rsidRPr="009232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Российской Федерации на период до 2030 г. и межотраслевой программы развития школьного спорта до 2024 г.,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направлена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разработана в соответствии с требованиями ФГОС НОО.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целеустремленность,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  <w:proofErr w:type="gramEnd"/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Важное значение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</w:t>
      </w:r>
      <w:r w:rsidRPr="009232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>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объем практико-ориентированных знаний и умений.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знания о физической культуре (информационный компонент деятельности);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 (операциональный компонент деятельности);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Концепция программы по физической культуре основана на следующих принципах: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определенную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разделен на логически завершенные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определенных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учетом их сенситивного периода развития: гибкости, координации, быстроты.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Принципы непрерывности и цикличности выражают основные закономерности построения занятий в физическом воспитании. Они обеспечивают преемственность между занятиями, частоту и суммарную протяженность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</w:t>
      </w:r>
      <w:r w:rsidRPr="009232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обеспечивает повышение тренированности, улучшает физическую подготовленность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>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целеустремленном и волевом поведении обучающихся.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дозированности объема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Принцип динамичности выражает общую тенденцию требований, предъявляемых к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в соответствии с программой по физической культуре, которая заключается в постановке и выполнении все более трудных новых заданий, в постепенном нарастании объема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</w:t>
      </w:r>
      <w:r w:rsidRPr="009232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особенностей и функциональных возможностей обучающихся, которые описаны в программе по физической культуре. Соблюдение этих принципов позволит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достичь наиболее эффективных результатов.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предполагает соблюдение главных педагогических правил: от известного к неизвестному, от легкого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лежит системно-деятельностный подход, целью которого является формирование у обучающихся полного представления о возможностях физической культуры.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метапредметных и личностных.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  <w:proofErr w:type="gramEnd"/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lastRenderedPageBreak/>
        <w:t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здоровьесберегающую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Наряду с этим программа по физической культуре обеспечивает: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возможности формирования индивидуального подхода и различного уровня сложности с учетом образовательных потребностей и способностей обучающихся (включая одаренных детей, детей с ограниченными возможностями здоровья);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государственные гарантии качества начального общего образования, личностного развития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>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Приоритет индивидуального подхода в обучении позволяет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осваивать программу по физической культуре в соответствии с возможностями каждого.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Универсальными компетенциями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на этапе начального образования по программе по физической культуре являются: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lastRenderedPageBreak/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общим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физической культуры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r w:rsidRPr="00923217">
        <w:rPr>
          <w:sz w:val="28"/>
          <w:lang w:val="ru-RU"/>
        </w:rPr>
        <w:br/>
      </w:r>
      <w:r w:rsidRPr="00923217">
        <w:rPr>
          <w:sz w:val="28"/>
          <w:lang w:val="ru-RU"/>
        </w:rPr>
        <w:br/>
      </w:r>
      <w:r w:rsidRPr="0092321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 по варианту № 1 федерального учебного плана, – 303 часа: в 1 классе – 99 часов (3 часа в неделю), во 2 классе – 68 часов (2 часа в неделю), в 3 классе – 68 часов (2 часа в неделю), в 4 классе – 68 часов (2 часа в неделю).</w:t>
      </w:r>
      <w:proofErr w:type="gramEnd"/>
      <w:r w:rsidRPr="00923217">
        <w:rPr>
          <w:sz w:val="28"/>
          <w:lang w:val="ru-RU"/>
        </w:rPr>
        <w:br/>
      </w:r>
      <w:r w:rsidRPr="00923217">
        <w:rPr>
          <w:sz w:val="28"/>
          <w:lang w:val="ru-RU"/>
        </w:rPr>
        <w:br/>
      </w:r>
      <w:r w:rsidRPr="0092321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физической культуры по вариантам </w:t>
      </w:r>
      <w:r>
        <w:rPr>
          <w:rFonts w:ascii="Times New Roman" w:hAnsi="Times New Roman"/>
          <w:color w:val="000000"/>
          <w:sz w:val="28"/>
        </w:rPr>
        <w:t>NN</w:t>
      </w:r>
      <w:r w:rsidRPr="00923217">
        <w:rPr>
          <w:rFonts w:ascii="Times New Roman" w:hAnsi="Times New Roman"/>
          <w:color w:val="000000"/>
          <w:sz w:val="28"/>
          <w:lang w:val="ru-RU"/>
        </w:rPr>
        <w:t xml:space="preserve"> 2, 3 – 5 федерального учебного плана, – 270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proofErr w:type="gramEnd"/>
      <w:r w:rsidRPr="00923217">
        <w:rPr>
          <w:sz w:val="28"/>
          <w:lang w:val="ru-RU"/>
        </w:rPr>
        <w:br/>
      </w:r>
      <w:r w:rsidRPr="00923217">
        <w:rPr>
          <w:sz w:val="28"/>
          <w:lang w:val="ru-RU"/>
        </w:rPr>
        <w:br/>
      </w:r>
      <w:bookmarkStart w:id="6" w:name="11af086b-6fea-469c-9308-903dc369ac6e"/>
      <w:r w:rsidRPr="00923217">
        <w:rPr>
          <w:rFonts w:ascii="Times New Roman" w:hAnsi="Times New Roman"/>
          <w:color w:val="000000"/>
          <w:sz w:val="28"/>
          <w:lang w:val="ru-RU"/>
        </w:rPr>
        <w:t xml:space="preserve"> При планировании учебного материала по программе по физической культуре рекомендуется реализовывать на уроках физической культуры учебный план: для всех классов начального общего образования в объеме не менее 70% учебных часов должно быть отведено на выполнение физических упражнений.</w:t>
      </w:r>
      <w:bookmarkEnd w:id="6"/>
    </w:p>
    <w:p w:rsidR="00E3777F" w:rsidRPr="00923217" w:rsidRDefault="00E3777F">
      <w:pPr>
        <w:spacing w:after="0" w:line="264" w:lineRule="auto"/>
        <w:ind w:left="120"/>
        <w:jc w:val="both"/>
        <w:rPr>
          <w:lang w:val="ru-RU"/>
        </w:rPr>
      </w:pPr>
    </w:p>
    <w:p w:rsidR="00E3777F" w:rsidRPr="00923217" w:rsidRDefault="00E3777F">
      <w:pPr>
        <w:spacing w:after="0" w:line="264" w:lineRule="auto"/>
        <w:ind w:left="120"/>
        <w:jc w:val="both"/>
        <w:rPr>
          <w:lang w:val="ru-RU"/>
        </w:rPr>
      </w:pPr>
    </w:p>
    <w:p w:rsidR="00E3777F" w:rsidRPr="00923217" w:rsidRDefault="00E3777F">
      <w:pPr>
        <w:rPr>
          <w:lang w:val="ru-RU"/>
        </w:rPr>
        <w:sectPr w:rsidR="00E3777F" w:rsidRPr="00923217">
          <w:pgSz w:w="11906" w:h="16383"/>
          <w:pgMar w:top="1134" w:right="850" w:bottom="1134" w:left="1701" w:header="720" w:footer="720" w:gutter="0"/>
          <w:cols w:space="720"/>
        </w:sectPr>
      </w:pPr>
    </w:p>
    <w:p w:rsidR="00E3777F" w:rsidRPr="00923217" w:rsidRDefault="00923217">
      <w:pPr>
        <w:spacing w:after="0" w:line="264" w:lineRule="auto"/>
        <w:ind w:left="120"/>
        <w:jc w:val="both"/>
        <w:rPr>
          <w:lang w:val="ru-RU"/>
        </w:rPr>
      </w:pPr>
      <w:bookmarkStart w:id="7" w:name="block-67808532"/>
      <w:bookmarkEnd w:id="5"/>
      <w:r w:rsidRPr="0092321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3777F" w:rsidRPr="00923217" w:rsidRDefault="00E3777F">
      <w:pPr>
        <w:spacing w:after="0" w:line="264" w:lineRule="auto"/>
        <w:ind w:left="120"/>
        <w:jc w:val="both"/>
        <w:rPr>
          <w:lang w:val="ru-RU"/>
        </w:rPr>
      </w:pPr>
    </w:p>
    <w:p w:rsidR="00E3777F" w:rsidRPr="00923217" w:rsidRDefault="00923217">
      <w:pPr>
        <w:spacing w:after="0" w:line="257" w:lineRule="auto"/>
        <w:ind w:left="120"/>
        <w:jc w:val="both"/>
        <w:rPr>
          <w:lang w:val="ru-RU"/>
        </w:rPr>
      </w:pPr>
      <w:r w:rsidRPr="0092321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лежа, сидя, у опоры.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Распорядок дня. Личная гигиена. Основные правила личной гигиены.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Самоконтроль. Строевые команды, построение, расчет.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Физические упражнения.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вперед на полной стопе (гимнастический шаг), шаги с продвижением вперед на полупальцах и пятках («казачок»), шаги с продвижением вперед на полупальцах с выпрямленными коленями и в полуприседе («жираф»),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шаги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с продвижением вперед, сочетаемые с отведением рук назад на горизонтальном уровне («конькобежец»). Освоение танцевальных позиций у опоры.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выворотности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(«веревочка»), упражнения для укрепления мышц спины и увеличения их эластичности («рыбка»), упражнения для развития гибкости позвоночника и плечевого пояса («мост») из положения лежа.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Подводящие упражнения.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lastRenderedPageBreak/>
        <w:t>Группировка, кувырок в сторону, освоение подводящих упражнений к выполнению продольных и поперечных шпагатов («ящерка»).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Удержание скакалки.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Вращение кистью руки скакалки, сложенной вчетверо, – перед собой, сложенной вдвое – поочередно в лицевой, боковой плоскостях.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Подскоки через скакалку вперед, назад. Прыжки через скакалку вперед, назад. Игровые задания со скакалкой.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Равновесие – колено вперед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вперед, назад, с поворотом на сорок пять и девяносто градусов в обе стороны.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Освоение танцевальных шагов: «буратино», «ковырялочка», «веревочка».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Бег, сочетаемый с круговыми движениями руками.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Музыкально-сценические игры. Игровые задания. Спортивные эстафеты с мячом, со скакалкой. Спортивные игры с элементами единоборства. 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команд.</w:t>
      </w:r>
      <w:bookmarkStart w:id="8" w:name="_Toc101876902"/>
      <w:bookmarkEnd w:id="8"/>
    </w:p>
    <w:p w:rsidR="00E3777F" w:rsidRPr="00923217" w:rsidRDefault="00E3777F">
      <w:pPr>
        <w:spacing w:after="0" w:line="257" w:lineRule="auto"/>
        <w:ind w:left="120"/>
        <w:jc w:val="both"/>
        <w:rPr>
          <w:lang w:val="ru-RU"/>
        </w:rPr>
      </w:pPr>
    </w:p>
    <w:p w:rsidR="00E3777F" w:rsidRPr="00923217" w:rsidRDefault="00923217">
      <w:pPr>
        <w:spacing w:after="0" w:line="257" w:lineRule="auto"/>
        <w:ind w:left="120"/>
        <w:jc w:val="both"/>
        <w:rPr>
          <w:lang w:val="ru-RU"/>
        </w:rPr>
      </w:pPr>
      <w:r w:rsidRPr="0092321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Гармоничное физическое развитие. Контрольные измерения массы и длины своего тела. </w:t>
      </w:r>
      <w:proofErr w:type="gramStart"/>
      <w:r>
        <w:rPr>
          <w:rFonts w:ascii="Times New Roman" w:hAnsi="Times New Roman"/>
          <w:color w:val="000000"/>
          <w:sz w:val="28"/>
        </w:rPr>
        <w:t>Осанка. Занятия гимнастикой в Древней Греции. Древние Олимпийские игры.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923217">
        <w:rPr>
          <w:rFonts w:ascii="Times New Roman" w:hAnsi="Times New Roman"/>
          <w:color w:val="000000"/>
          <w:sz w:val="28"/>
          <w:lang w:val="ru-RU"/>
        </w:rPr>
        <w:t>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E3777F" w:rsidRDefault="00923217">
      <w:pPr>
        <w:spacing w:after="0" w:line="252" w:lineRule="auto"/>
        <w:ind w:firstLine="600"/>
        <w:jc w:val="both"/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Общая разминка. Упражнения общей разминки. Повторение разученных упражнений.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 xml:space="preserve">Освоение техники выполнения упражнений общей разминки с контролем дыхания: гимнастический бег вперед, назад, приставные шаги на полной стопе вперед с движениями головой в стороны («индюшонок»), шаги в полном приседе («гусиный шаг»), небольшие прыжки в полном приседе </w:t>
      </w:r>
      <w:r w:rsidRPr="00923217">
        <w:rPr>
          <w:rFonts w:ascii="Times New Roman" w:hAnsi="Times New Roman"/>
          <w:color w:val="000000"/>
          <w:sz w:val="28"/>
          <w:lang w:val="ru-RU"/>
        </w:rPr>
        <w:lastRenderedPageBreak/>
        <w:t>(«мячик»), шаги с наклоном туловища вперед до касания грудью бедра («цапля»), приставные шаги в сторону с наклонами («качалка»), наклоны туловища вперед, попеременно касаясь прямых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ног животом, грудью </w:t>
      </w:r>
      <w:r>
        <w:rPr>
          <w:rFonts w:ascii="Times New Roman" w:hAnsi="Times New Roman"/>
          <w:color w:val="000000"/>
          <w:sz w:val="28"/>
        </w:rPr>
        <w:t>(«складочка»).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Партерная разминка.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выворотности стоп, упражнения для укрепления мышц ног, рук, упражнения для увеличения подвижности тазобедренных, коленных и голеностопных суставов.</w:t>
      </w:r>
      <w:proofErr w:type="gramEnd"/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Освоение упражнений для укрепления мышц спины и брюшного пресса («березка»),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ноги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назад стоя на колене (махи назад) поочередно правой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Разминка у опоры.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полуприсед (колени вперед, вместе) – вытянуть колени – подняться на полупальцы – опустить пятки на пол в исходное положение.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Наклоны туловища вперед, назад и в сторону в опоре на полной стопе и на носках. Равновесие «пассе» (в сторону, затем вперед) в опоре на стопе и на носках. Равновесие с ногой вперед (горизонтально) и мах вперед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(вперед и в сторону).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Подводящие упражнения, акробатические упражнения.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Освоение упражнений: кувырок вперед, назад, шпагат, колесо, мост из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сидя, стоя и вставание из положения мост.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вдвое, перед собой, ловля скакалки. Высокие прыжки вперед через скакалку с двойным махом вперед. Игровые задания со скакалкой.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Бросок мяча в заданную плоскость и ловля мяча. Серия отбивов мяча.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lastRenderedPageBreak/>
        <w:t>Игровые задания, в том числе с мячом и скакалкой. Спортивные эстафеты с гимнастическим предметом. Спортивные и туристические физические игры и игровые задания.</w:t>
      </w:r>
    </w:p>
    <w:p w:rsidR="00E3777F" w:rsidRPr="00923217" w:rsidRDefault="00923217">
      <w:pPr>
        <w:spacing w:after="0" w:line="269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Комбинации упражнений. Осваиваем соединение изученных упражнений в комбинации.</w:t>
      </w:r>
    </w:p>
    <w:p w:rsidR="00E3777F" w:rsidRPr="00923217" w:rsidRDefault="00923217">
      <w:pPr>
        <w:spacing w:after="0" w:line="269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E3777F" w:rsidRPr="00923217" w:rsidRDefault="00923217">
      <w:pPr>
        <w:spacing w:after="0" w:line="269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стоя в </w:t>
      </w:r>
      <w:r>
        <w:rPr>
          <w:rFonts w:ascii="Times New Roman" w:hAnsi="Times New Roman"/>
          <w:color w:val="000000"/>
          <w:sz w:val="28"/>
        </w:rPr>
        <w:t>VI</w:t>
      </w:r>
      <w:r w:rsidRPr="00923217">
        <w:rPr>
          <w:rFonts w:ascii="Times New Roman" w:hAnsi="Times New Roman"/>
          <w:color w:val="000000"/>
          <w:sz w:val="28"/>
          <w:lang w:val="ru-RU"/>
        </w:rPr>
        <w:t xml:space="preserve"> позиции ног, колени вытянуты, рука с мячом на ладони вперед (локоть прямой) – бросок мяча в заданную плоскость (на шаг вперед) – шаг вперед с поворотом тела на триста шестьдесят градусов – ловля мяча.</w:t>
      </w:r>
    </w:p>
    <w:p w:rsidR="00E3777F" w:rsidRPr="00923217" w:rsidRDefault="00923217">
      <w:pPr>
        <w:spacing w:after="0" w:line="269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E3777F" w:rsidRPr="00923217" w:rsidRDefault="00923217">
      <w:pPr>
        <w:spacing w:after="0" w:line="269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сидя в группировке – кувырок вперед-поворот «казак» – подъем – стойка в </w:t>
      </w:r>
      <w:r>
        <w:rPr>
          <w:rFonts w:ascii="Times New Roman" w:hAnsi="Times New Roman"/>
          <w:color w:val="000000"/>
          <w:sz w:val="28"/>
        </w:rPr>
        <w:t>VI</w:t>
      </w:r>
      <w:r w:rsidRPr="00923217">
        <w:rPr>
          <w:rFonts w:ascii="Times New Roman" w:hAnsi="Times New Roman"/>
          <w:color w:val="000000"/>
          <w:sz w:val="28"/>
          <w:lang w:val="ru-RU"/>
        </w:rPr>
        <w:t xml:space="preserve"> позиции, руки опущены.</w:t>
      </w:r>
    </w:p>
    <w:p w:rsidR="00E3777F" w:rsidRPr="00923217" w:rsidRDefault="00923217">
      <w:pPr>
        <w:spacing w:after="0" w:line="269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E3777F" w:rsidRPr="00923217" w:rsidRDefault="00923217">
      <w:pPr>
        <w:spacing w:after="0" w:line="269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Плавательная подготовка.</w:t>
      </w:r>
    </w:p>
    <w:p w:rsidR="00E3777F" w:rsidRPr="00923217" w:rsidRDefault="00923217">
      <w:pPr>
        <w:spacing w:after="0" w:line="269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Правила поведения в бассейне. 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«веселый дельфин». Освоение спортивных стилей плавания.</w:t>
      </w:r>
    </w:p>
    <w:p w:rsidR="00E3777F" w:rsidRPr="00923217" w:rsidRDefault="00923217">
      <w:pPr>
        <w:spacing w:after="0" w:line="269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Основная гимнастика.</w:t>
      </w:r>
    </w:p>
    <w:p w:rsidR="00E3777F" w:rsidRPr="00923217" w:rsidRDefault="00923217">
      <w:pPr>
        <w:spacing w:after="0" w:line="269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дыхания во время выполнения гимнастических упражнений.</w:t>
      </w:r>
    </w:p>
    <w:p w:rsidR="00E3777F" w:rsidRPr="00923217" w:rsidRDefault="00923217">
      <w:pPr>
        <w:spacing w:after="0" w:line="269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вперед, в сторону, поворот «казак», нога вперед горизонтально. Освоение техники выполнения прыжков толчком с одной ноги вперед, с поворотом на девяносто и сто восемьдесят градусов в обе стороны.</w:t>
      </w:r>
    </w:p>
    <w:p w:rsidR="00E3777F" w:rsidRPr="00923217" w:rsidRDefault="00923217">
      <w:pPr>
        <w:spacing w:after="0" w:line="269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Освоение танцевальных шагов: шаги с подскоками (вперед, назад, с поворотом), шаги галопа (в сторону, вперед), а также в сочетании с различными подскоками, элементы русского танца («припадание»), элементы современного танца.</w:t>
      </w:r>
    </w:p>
    <w:p w:rsidR="00E3777F" w:rsidRPr="00923217" w:rsidRDefault="00923217">
      <w:pPr>
        <w:spacing w:after="0" w:line="269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Освоение упражнений на развитие силы: сгибание и разгибание рук в упоре лежа на полу.</w:t>
      </w:r>
    </w:p>
    <w:p w:rsidR="00E3777F" w:rsidRPr="00923217" w:rsidRDefault="00923217">
      <w:pPr>
        <w:spacing w:after="0" w:line="269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:rsidR="00E3777F" w:rsidRPr="00923217" w:rsidRDefault="00923217">
      <w:pPr>
        <w:spacing w:after="0" w:line="269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lastRenderedPageBreak/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:rsidR="00E3777F" w:rsidRPr="00923217" w:rsidRDefault="00923217">
      <w:pPr>
        <w:spacing w:after="0" w:line="269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:rsidR="00E3777F" w:rsidRPr="00923217" w:rsidRDefault="00923217">
      <w:pPr>
        <w:spacing w:after="0" w:line="269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9" w:name="_Toc101876903"/>
      <w:bookmarkEnd w:id="9"/>
      <w:r w:rsidRPr="00923217">
        <w:rPr>
          <w:rFonts w:ascii="Times New Roman" w:hAnsi="Times New Roman"/>
          <w:color w:val="000000"/>
          <w:sz w:val="28"/>
          <w:lang w:val="ru-RU"/>
        </w:rPr>
        <w:t xml:space="preserve"> одному с равномерной скоростью.</w:t>
      </w:r>
    </w:p>
    <w:p w:rsidR="00E3777F" w:rsidRPr="00923217" w:rsidRDefault="00E3777F">
      <w:pPr>
        <w:spacing w:after="0" w:line="264" w:lineRule="auto"/>
        <w:ind w:left="120"/>
        <w:jc w:val="both"/>
        <w:rPr>
          <w:lang w:val="ru-RU"/>
        </w:rPr>
      </w:pPr>
    </w:p>
    <w:p w:rsidR="00E3777F" w:rsidRPr="00923217" w:rsidRDefault="00923217">
      <w:pPr>
        <w:spacing w:after="0" w:line="264" w:lineRule="auto"/>
        <w:ind w:left="120"/>
        <w:jc w:val="both"/>
        <w:rPr>
          <w:lang w:val="ru-RU"/>
        </w:rPr>
      </w:pPr>
      <w:r w:rsidRPr="0092321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Освоение навыков по самостоятельному ведению общей, партерной разминки и разминки у опоры в группе.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Освоение и демонстрация приемов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Демонстрация умений построения и перестроения, перемещений различными способами передвижений, включая перекаты, повороты, прыжки, танцевальные шаги.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Выполнение универсальных умений при выполнении организующих команд и строевых упражнений: построение и перестроение в одну, две шеренги, повороты направо и налево, передвижение в колонне по одному с равномерной скоростью.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lastRenderedPageBreak/>
        <w:t>Овладение техникой выполнения упражнений основной гимнастики на развитие отдельных мышечных групп.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с учетом особенностей режима работы мышц (динамичные, статичные).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Овладение техникой плавания на дистанцию не менее 25 метров (при наличии материально-технической базы).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выбор), освоение физических упражнений для начальной подготовки по данному виду спорта.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Выполнение заданий в ролевых играх и игровых заданий.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Различные групповые выступления, в том числе освоение основных условий участия во флешмобах.</w:t>
      </w:r>
      <w:bookmarkStart w:id="10" w:name="_Toc101876904"/>
      <w:bookmarkEnd w:id="10"/>
    </w:p>
    <w:p w:rsidR="00E3777F" w:rsidRPr="00923217" w:rsidRDefault="00E3777F">
      <w:pPr>
        <w:spacing w:after="0" w:line="257" w:lineRule="auto"/>
        <w:ind w:left="120"/>
        <w:jc w:val="both"/>
        <w:rPr>
          <w:lang w:val="ru-RU"/>
        </w:rPr>
      </w:pPr>
    </w:p>
    <w:p w:rsidR="00E3777F" w:rsidRPr="00923217" w:rsidRDefault="00923217">
      <w:pPr>
        <w:spacing w:after="0" w:line="257" w:lineRule="auto"/>
        <w:ind w:left="120"/>
        <w:jc w:val="both"/>
        <w:rPr>
          <w:lang w:val="ru-RU"/>
        </w:rPr>
      </w:pPr>
      <w:r w:rsidRPr="0092321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числе для утренней гимнастики, увеличения эффективности развития гибкости, координации. Самостоятельное проведение разминки по ее видам.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флешмоба.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lastRenderedPageBreak/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Способы демонстрации результатов освоения программы по физической культуре. 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для развития силы мышц рук (для удержания собственного веса). 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на укрепление мышц брюшного пресса, спины, мышц груди: «уголок» (усложненный вариант), упражнение для рук, упражнение «волна» вперед, назад, упражнение для укрепления мышц спины и увеличения эластичности мышц туловища. 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Освоение акробатических упражнений: мост из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стоя и поднятие из моста, шпагаты: поперечный или продольный, стойка на руках, колесо.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гимнастической, строевой и туристической ходьбы и равномерного бега на 60 и 100 м. 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:rsidR="00E3777F" w:rsidRDefault="00923217">
      <w:pPr>
        <w:spacing w:after="0" w:line="257" w:lineRule="auto"/>
        <w:ind w:firstLine="600"/>
        <w:jc w:val="both"/>
      </w:pP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 xml:space="preserve">Овладение одним или более из спортивных стилей плавания на время и дистанцию </w:t>
      </w:r>
      <w:r>
        <w:rPr>
          <w:rFonts w:ascii="Times New Roman" w:hAnsi="Times New Roman"/>
          <w:color w:val="000000"/>
          <w:sz w:val="28"/>
        </w:rPr>
        <w:t>(на выбор) при наличии материально-технического обеспечения).</w:t>
      </w:r>
      <w:proofErr w:type="gramEnd"/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 и освоение физических упражнений для начальной подготовки по данному виду спорта в соответствии со стандартами спортивной подготовки.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перемещение на лыжах, бег (челночный), метание теннисного мяча в заданную цель, прыжки в высоту, в длину, плавание.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Выполнение заданий в ролевых, туристических, спортивных играх.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Освоение строевого шага и походного шага. Шеренги, перестроения и движение в шеренгах. Повороты на месте и в движении.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Овладение техникой выполнения групповых гимнастических и спортивных упражнений. 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Демонстрация результатов освоения программы по физической культуре.</w:t>
      </w:r>
    </w:p>
    <w:p w:rsidR="00E3777F" w:rsidRPr="00923217" w:rsidRDefault="00E3777F">
      <w:pPr>
        <w:rPr>
          <w:lang w:val="ru-RU"/>
        </w:rPr>
        <w:sectPr w:rsidR="00E3777F" w:rsidRPr="00923217">
          <w:pgSz w:w="11906" w:h="16383"/>
          <w:pgMar w:top="1134" w:right="850" w:bottom="1134" w:left="1701" w:header="720" w:footer="720" w:gutter="0"/>
          <w:cols w:space="720"/>
        </w:sectPr>
      </w:pPr>
    </w:p>
    <w:p w:rsidR="00E3777F" w:rsidRPr="00923217" w:rsidRDefault="00923217">
      <w:pPr>
        <w:spacing w:after="0" w:line="264" w:lineRule="auto"/>
        <w:ind w:left="120"/>
        <w:jc w:val="both"/>
        <w:rPr>
          <w:lang w:val="ru-RU"/>
        </w:rPr>
      </w:pPr>
      <w:bookmarkStart w:id="11" w:name="_Toc137548640"/>
      <w:bookmarkStart w:id="12" w:name="block-67808533"/>
      <w:bookmarkEnd w:id="7"/>
      <w:bookmarkEnd w:id="11"/>
      <w:r w:rsidRPr="0092321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E3777F" w:rsidRPr="00923217" w:rsidRDefault="00E3777F">
      <w:pPr>
        <w:spacing w:after="0"/>
        <w:ind w:left="120"/>
        <w:rPr>
          <w:lang w:val="ru-RU"/>
        </w:rPr>
      </w:pPr>
      <w:bookmarkStart w:id="13" w:name="_Toc137548641"/>
      <w:bookmarkEnd w:id="13"/>
    </w:p>
    <w:p w:rsidR="00E3777F" w:rsidRPr="00923217" w:rsidRDefault="00923217">
      <w:pPr>
        <w:spacing w:after="0"/>
        <w:ind w:left="120"/>
        <w:jc w:val="both"/>
        <w:rPr>
          <w:lang w:val="ru-RU"/>
        </w:rPr>
      </w:pPr>
      <w:r w:rsidRPr="0092321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E3777F" w:rsidRPr="00923217" w:rsidRDefault="00923217">
      <w:pPr>
        <w:spacing w:after="0" w:line="257" w:lineRule="auto"/>
        <w:ind w:left="120"/>
        <w:jc w:val="both"/>
        <w:rPr>
          <w:lang w:val="ru-RU"/>
        </w:rPr>
      </w:pPr>
      <w:r w:rsidRPr="00923217">
        <w:rPr>
          <w:rFonts w:ascii="Times New Roman" w:hAnsi="Times New Roman"/>
          <w:b/>
          <w:color w:val="000000"/>
          <w:sz w:val="28"/>
          <w:lang w:val="ru-RU"/>
        </w:rPr>
        <w:t xml:space="preserve">1) патриотическое воспитание: 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  <w:proofErr w:type="gramEnd"/>
    </w:p>
    <w:p w:rsidR="00E3777F" w:rsidRPr="00923217" w:rsidRDefault="00923217">
      <w:pPr>
        <w:spacing w:after="0" w:line="257" w:lineRule="auto"/>
        <w:ind w:left="120"/>
        <w:jc w:val="both"/>
        <w:rPr>
          <w:lang w:val="ru-RU"/>
        </w:rPr>
      </w:pPr>
      <w:r w:rsidRPr="00923217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воспитание: 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свое поведение и поступки своих товарищей с позиции нравственных и правовых норм с учетом осознания последствий поступков, оказание посильной помощи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:rsidR="00E3777F" w:rsidRPr="00923217" w:rsidRDefault="00923217">
      <w:pPr>
        <w:spacing w:after="0" w:line="257" w:lineRule="auto"/>
        <w:ind w:left="120"/>
        <w:jc w:val="both"/>
        <w:rPr>
          <w:lang w:val="ru-RU"/>
        </w:rPr>
      </w:pPr>
      <w:r w:rsidRPr="00923217">
        <w:rPr>
          <w:rFonts w:ascii="Times New Roman" w:hAnsi="Times New Roman"/>
          <w:b/>
          <w:color w:val="000000"/>
          <w:sz w:val="28"/>
          <w:lang w:val="ru-RU"/>
        </w:rPr>
        <w:t>3) ценности научного познания: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:rsidR="00E3777F" w:rsidRPr="00923217" w:rsidRDefault="00923217">
      <w:pPr>
        <w:spacing w:after="0" w:line="264" w:lineRule="auto"/>
        <w:ind w:left="120"/>
        <w:jc w:val="both"/>
        <w:rPr>
          <w:lang w:val="ru-RU"/>
        </w:rPr>
      </w:pPr>
      <w:r w:rsidRPr="00923217">
        <w:rPr>
          <w:rFonts w:ascii="Times New Roman" w:hAnsi="Times New Roman"/>
          <w:b/>
          <w:color w:val="000000"/>
          <w:sz w:val="28"/>
          <w:lang w:val="ru-RU"/>
        </w:rPr>
        <w:t>4) формирование культуры здоровья: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:rsidR="00E3777F" w:rsidRPr="00923217" w:rsidRDefault="00923217">
      <w:pPr>
        <w:spacing w:after="0" w:line="264" w:lineRule="auto"/>
        <w:ind w:left="120"/>
        <w:jc w:val="both"/>
        <w:rPr>
          <w:lang w:val="ru-RU"/>
        </w:rPr>
      </w:pPr>
      <w:r w:rsidRPr="00923217">
        <w:rPr>
          <w:rFonts w:ascii="Times New Roman" w:hAnsi="Times New Roman"/>
          <w:b/>
          <w:color w:val="000000"/>
          <w:sz w:val="28"/>
          <w:lang w:val="ru-RU"/>
        </w:rPr>
        <w:t>5) экологическое воспитание: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  <w:bookmarkStart w:id="14" w:name="_Toc101876894"/>
      <w:bookmarkEnd w:id="14"/>
    </w:p>
    <w:p w:rsidR="00E3777F" w:rsidRPr="00923217" w:rsidRDefault="00E3777F">
      <w:pPr>
        <w:spacing w:after="0" w:line="264" w:lineRule="auto"/>
        <w:ind w:left="120"/>
        <w:jc w:val="both"/>
        <w:rPr>
          <w:lang w:val="ru-RU"/>
        </w:rPr>
      </w:pPr>
    </w:p>
    <w:p w:rsidR="00E3777F" w:rsidRPr="00923217" w:rsidRDefault="00923217">
      <w:pPr>
        <w:spacing w:after="0" w:line="264" w:lineRule="auto"/>
        <w:ind w:left="120"/>
        <w:jc w:val="both"/>
        <w:rPr>
          <w:lang w:val="ru-RU"/>
        </w:rPr>
      </w:pPr>
      <w:r w:rsidRPr="0092321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3777F" w:rsidRPr="00923217" w:rsidRDefault="00923217">
      <w:pPr>
        <w:spacing w:after="0" w:line="264" w:lineRule="auto"/>
        <w:ind w:left="120"/>
        <w:jc w:val="both"/>
        <w:rPr>
          <w:lang w:val="ru-RU"/>
        </w:rPr>
      </w:pPr>
      <w:r w:rsidRPr="0092321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3777F" w:rsidRPr="00923217" w:rsidRDefault="00923217">
      <w:pPr>
        <w:spacing w:after="0" w:line="264" w:lineRule="auto"/>
        <w:ind w:left="120"/>
        <w:jc w:val="both"/>
        <w:rPr>
          <w:lang w:val="ru-RU"/>
        </w:rPr>
      </w:pPr>
      <w:r w:rsidRPr="0092321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действия, работа с информацией: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физической культуре (в пределах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>), применять изученную терминологию в своих устных и письменных высказываниях;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связь между физическими упражнениями и их влиянием на развитие физических качеств;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задач.</w:t>
      </w:r>
    </w:p>
    <w:p w:rsidR="00E3777F" w:rsidRPr="00923217" w:rsidRDefault="00E3777F">
      <w:pPr>
        <w:spacing w:after="0" w:line="252" w:lineRule="auto"/>
        <w:ind w:left="120"/>
        <w:jc w:val="both"/>
        <w:rPr>
          <w:lang w:val="ru-RU"/>
        </w:rPr>
      </w:pPr>
    </w:p>
    <w:p w:rsidR="00E3777F" w:rsidRPr="00923217" w:rsidRDefault="00923217">
      <w:pPr>
        <w:spacing w:after="0" w:line="252" w:lineRule="auto"/>
        <w:ind w:left="120"/>
        <w:jc w:val="both"/>
        <w:rPr>
          <w:lang w:val="ru-RU"/>
        </w:rPr>
      </w:pPr>
      <w:r w:rsidRPr="0092321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3777F" w:rsidRPr="00923217" w:rsidRDefault="00923217">
      <w:pPr>
        <w:spacing w:after="0" w:line="252" w:lineRule="auto"/>
        <w:ind w:left="120"/>
        <w:jc w:val="both"/>
        <w:rPr>
          <w:lang w:val="ru-RU"/>
        </w:rPr>
      </w:pPr>
      <w:r w:rsidRPr="0092321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lastRenderedPageBreak/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конструктивно разрешать конфликты посредством учета интересов сторон и сотрудничества.</w:t>
      </w:r>
    </w:p>
    <w:p w:rsidR="00E3777F" w:rsidRPr="00923217" w:rsidRDefault="00E3777F">
      <w:pPr>
        <w:spacing w:after="0" w:line="257" w:lineRule="auto"/>
        <w:ind w:left="120"/>
        <w:jc w:val="both"/>
        <w:rPr>
          <w:lang w:val="ru-RU"/>
        </w:rPr>
      </w:pPr>
    </w:p>
    <w:p w:rsidR="00E3777F" w:rsidRPr="00923217" w:rsidRDefault="00923217">
      <w:pPr>
        <w:spacing w:after="0" w:line="257" w:lineRule="auto"/>
        <w:ind w:left="120"/>
        <w:jc w:val="both"/>
        <w:rPr>
          <w:lang w:val="ru-RU"/>
        </w:rPr>
      </w:pPr>
      <w:r w:rsidRPr="0092321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3777F" w:rsidRPr="00923217" w:rsidRDefault="00923217">
      <w:pPr>
        <w:spacing w:after="0" w:line="257" w:lineRule="auto"/>
        <w:ind w:left="120"/>
        <w:jc w:val="both"/>
        <w:rPr>
          <w:lang w:val="ru-RU"/>
        </w:rPr>
      </w:pPr>
      <w:r w:rsidRPr="0092321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саморегуляцию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15" w:name="_Toc101876895"/>
      <w:bookmarkEnd w:id="15"/>
    </w:p>
    <w:p w:rsidR="00E3777F" w:rsidRPr="00923217" w:rsidRDefault="00E3777F">
      <w:pPr>
        <w:spacing w:after="0" w:line="257" w:lineRule="auto"/>
        <w:ind w:left="120"/>
        <w:jc w:val="both"/>
        <w:rPr>
          <w:lang w:val="ru-RU"/>
        </w:rPr>
      </w:pPr>
    </w:p>
    <w:p w:rsidR="00E3777F" w:rsidRPr="00923217" w:rsidRDefault="00923217">
      <w:pPr>
        <w:spacing w:after="0" w:line="257" w:lineRule="auto"/>
        <w:ind w:left="120"/>
        <w:jc w:val="both"/>
        <w:rPr>
          <w:lang w:val="ru-RU"/>
        </w:rPr>
      </w:pPr>
      <w:r w:rsidRPr="0092321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изучения учебного предмета «Физическая культура» отражают опыт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в физкультурной деятельности.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</w:t>
      </w:r>
      <w:r w:rsidRPr="00923217">
        <w:rPr>
          <w:rFonts w:ascii="Times New Roman" w:hAnsi="Times New Roman"/>
          <w:color w:val="000000"/>
          <w:sz w:val="28"/>
          <w:lang w:val="ru-RU"/>
        </w:rPr>
        <w:lastRenderedPageBreak/>
        <w:t>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  <w:proofErr w:type="gramEnd"/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  <w:proofErr w:type="gramEnd"/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по физической культуре условно относятся некоторые физические упражнения первых трех групп,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Предметные результаты представлены по годам обучения и отражают сформированность у обучающихся определенных умений.</w:t>
      </w:r>
      <w:bookmarkStart w:id="16" w:name="_Toc101876896"/>
      <w:bookmarkEnd w:id="16"/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23217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92321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физической культуре: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различать основные предметные области физической культуры (гимнастика, игры, туризм, спорт);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 xml:space="preserve">формулировать правила составления распорядка дня с использованием знаний принципов личной гигиены, требований к одежде и обуви для </w:t>
      </w:r>
      <w:r w:rsidRPr="00923217">
        <w:rPr>
          <w:rFonts w:ascii="Times New Roman" w:hAnsi="Times New Roman"/>
          <w:color w:val="000000"/>
          <w:sz w:val="28"/>
          <w:lang w:val="ru-RU"/>
        </w:rPr>
        <w:lastRenderedPageBreak/>
        <w:t>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  <w:proofErr w:type="gramEnd"/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разминки.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выбирать гимнастические упражнения для формирования стопы,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осанки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в положении стоя, сидя и при ходьбе, упражнения для развития гибкости и координации;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строевые упражнения: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pacing w:val="-4"/>
          <w:sz w:val="28"/>
          <w:lang w:val="ru-RU"/>
        </w:rPr>
        <w:t>осваивать технику выполнения гимнастических упражнений для формирования</w:t>
      </w:r>
      <w:r w:rsidRPr="00923217">
        <w:rPr>
          <w:rFonts w:ascii="Times New Roman" w:hAnsi="Times New Roman"/>
          <w:color w:val="000000"/>
          <w:sz w:val="28"/>
          <w:lang w:val="ru-RU"/>
        </w:rPr>
        <w:t xml:space="preserve"> опорно-двигательного аппарата, включая гимнастический шаг, мягкий бег; 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упражнения основной гимнастики на развитие физических качеств (гибкость, координация), эффективность развития которых приходится на период начального </w:t>
      </w:r>
      <w:r w:rsidRPr="00923217">
        <w:rPr>
          <w:rFonts w:ascii="Times New Roman" w:hAnsi="Times New Roman"/>
          <w:color w:val="000000"/>
          <w:spacing w:val="-4"/>
          <w:sz w:val="28"/>
          <w:lang w:val="ru-RU"/>
        </w:rPr>
        <w:t>общего образования, и развития силы, основанной на удержании собственного веса;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lastRenderedPageBreak/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вперед, назад, с поворотом в обе стороны;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осваивать способы игровой деятельности. 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923217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923217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923217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кратко излагать историю физической культуры, гимнастики, олимпийского движения, 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упражнений, во время купания и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занятий плаванием, характеризовать умение плавать.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выбирать и составлять комплексы упражнений основной гимнастики для выполнения определенных задач, включая формирование свода стопы, укрепление определенных групп мышц, увеличение подвижности суставов;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использовать технику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контроля за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принимать решения в условиях игровой деятельности, оценивать правила безопасности в процессе игры;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знать основные строевые команды. 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письменно и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координационных способностей, измерять (пальпаторно) частоту сердечных сокращений при выполнении упражнений с различной нагрузкой;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командные перестроения: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осваивать физические упражнения на развитие гибкости и координационно-скоростных способностей;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перемещения гимнастическим шагом, мягким бегом вперед, назад, прыжками, подскоками, галопом;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демонстрировать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равновесие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стоя и в полуприседе на каждой ноге попеременно, прыжки на месте с полуповоротом с прямыми ногами и в группировке (в обе стороны);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17" w:name="_Toc101876898"/>
      <w:bookmarkEnd w:id="17"/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23217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92321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выполнять задания на составление комплексов физических упражнений по преимущественной целевой направленности их использования, находить и </w:t>
      </w:r>
      <w:r w:rsidRPr="00923217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физических упражнений;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безопасного поведения на занятиях по физической культуре;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различать упражнения на развитие моторики; 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объяснять технику дыхания под водой, технику удержания тела на воде;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выполнения спортивных упражнений (по виду спорта на выбор);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физических упражнений.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самостоятельно проводить разминку по ее видам: общую, партерную, разминку у опоры, характеризовать комплексы гимнастических упражнений по целевому назначению;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организовывать проведение игр, игровых заданий и спортивных эстафет (на выбор).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проводить наблюдения за своим дыханием при выполнении упражнений основной гимнастики.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эстафеты: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игры и игровые задания;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выполнять ролевые задания при проведении спортивных эстафет с гимнастическим предметом/без гимнастического предмета (организатор эстафеты, главный судья, капитан, член команды).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lastRenderedPageBreak/>
        <w:t>Физическое совершенствование.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осваивать и выполнять технику разучиваемых физических упражнений и комбинаций гимнастических упражнений с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использованием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в том числе танцевальных шагов, поворотов, прыжков;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осваивать и выполнять технику спортивного плавания стилями (на выбор): брасс, кроль на спине, кроль;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проявлять физические качества: гибкость, координацию – и демонстрировать динамику их развития;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осваивать строевой и походный шаг.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определенное расстояние;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коленями, прямо и с полуповоротом, с места и с разбега, прыжки и подскоки через вращающуюся скакалку;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  <w:bookmarkStart w:id="18" w:name="_Toc101876899"/>
      <w:bookmarkEnd w:id="18"/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2321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92321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lastRenderedPageBreak/>
        <w:t>Знания о физической культуре: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определять и кратко характеризовать физическую культуру, ее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и военной деятельностью;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понимать и перечислять физические упражнения в классификации по преимущественной целевой направленности;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характеризовать туристическую деятельность, ее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  <w:proofErr w:type="gramEnd"/>
    </w:p>
    <w:p w:rsidR="00E3777F" w:rsidRPr="00923217" w:rsidRDefault="00923217">
      <w:pPr>
        <w:spacing w:after="0" w:line="264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знать строевые команды;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определять ситуации, требующие применения правил предупреждения травматизма;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определять состав спортивной одежды в зависимости от погодных условий и условий занятий;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деятельности: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свое состояние после закаливающих процедур;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измерять показатели развития физических качеств и способностей по методикам программы по физической культуре (гибкость, координационно-скоростные способности);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общаться и взаимодействовать в игровой деятельности;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подвижные игры с элементами соревновательной деятельности.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Физическое совершенствование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осваивать универсальные умения 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по контролю за величиной физической нагрузки при выполнении упражнений на развитие физических качеств по частоте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 xml:space="preserve"> сердечных сокращений;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положения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х(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>в движении, лежа, сидя, стоя);</w:t>
      </w:r>
    </w:p>
    <w:p w:rsidR="00E3777F" w:rsidRPr="00923217" w:rsidRDefault="00923217">
      <w:pPr>
        <w:spacing w:after="0" w:line="252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 xml:space="preserve"> принимать на себя ответственность за результаты эффективного развития собственных физических качеств.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осваивать и показывать универсальные умения при выполнении организующих упражнений;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осваивать технику выполнения спортивных упражнений;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парах и группах при разучивании специальных физических упражнений;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гимнастических упражнений и техники плавания;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различать, выполнять и озвучивать строевые команды;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различных стилей плавания (на выбор), выполнять плавание на скорость;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lastRenderedPageBreak/>
        <w:t>описывать и демонстрировать правила соревновательной деятельности по виду спорта (на выбор);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занятиях физической культурой и спортом;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демонстрировать технику удержания гимнастических предметов (мяч, скакалка) при передаче, броске, ловле, вращении, перекатах;</w:t>
      </w:r>
      <w:proofErr w:type="gramEnd"/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осваивать технику выполнения акробатических упражнений (кувырок, колесо, шпагат/полушпагат, мост из различных положений по выбору, стойка на руках);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осваивать технику танцевальных шагов, выполняемых индивидуально, парами, в группах;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моделировать комплексы упражнений общей гимнастики по видам разминки (общая, партерная, у опоры);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управлять эмоциями в процессе учебной и игровой деятельности;</w:t>
      </w:r>
    </w:p>
    <w:p w:rsidR="00E3777F" w:rsidRPr="00923217" w:rsidRDefault="00923217">
      <w:pPr>
        <w:spacing w:after="0" w:line="257" w:lineRule="auto"/>
        <w:ind w:firstLine="600"/>
        <w:jc w:val="both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осваивать технические действия из спортивных игр.</w:t>
      </w:r>
      <w:bookmarkStart w:id="19" w:name="_Toc101876900"/>
      <w:bookmarkEnd w:id="19"/>
    </w:p>
    <w:p w:rsidR="00E3777F" w:rsidRPr="00923217" w:rsidRDefault="00E3777F">
      <w:pPr>
        <w:rPr>
          <w:lang w:val="ru-RU"/>
        </w:rPr>
        <w:sectPr w:rsidR="00E3777F" w:rsidRPr="00923217">
          <w:pgSz w:w="11906" w:h="16383"/>
          <w:pgMar w:top="1134" w:right="850" w:bottom="1134" w:left="1701" w:header="720" w:footer="720" w:gutter="0"/>
          <w:cols w:space="720"/>
        </w:sectPr>
      </w:pPr>
    </w:p>
    <w:p w:rsidR="00E3777F" w:rsidRDefault="00923217">
      <w:pPr>
        <w:spacing w:after="0"/>
        <w:ind w:left="120"/>
      </w:pPr>
      <w:bookmarkStart w:id="20" w:name="block-67808528"/>
      <w:bookmarkEnd w:id="12"/>
      <w:r w:rsidRPr="0092321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3777F" w:rsidRDefault="009232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E3777F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3777F" w:rsidRDefault="00E3777F">
            <w:pPr>
              <w:spacing w:after="0"/>
              <w:ind w:left="135"/>
            </w:pP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77F" w:rsidRDefault="00E377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77F" w:rsidRDefault="00E3777F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77F" w:rsidRDefault="00E3777F"/>
        </w:tc>
      </w:tr>
      <w:tr w:rsidR="00E3777F" w:rsidRPr="00923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32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77F" w:rsidRDefault="00E3777F"/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здоровьеформирующими физическими упражнениями.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построения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77F" w:rsidRDefault="00E3777F"/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77F" w:rsidRDefault="00E3777F"/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77F" w:rsidRDefault="00E3777F"/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3777F" w:rsidRDefault="00E3777F"/>
        </w:tc>
      </w:tr>
    </w:tbl>
    <w:p w:rsidR="00E3777F" w:rsidRDefault="00E3777F">
      <w:pPr>
        <w:sectPr w:rsidR="00E377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777F" w:rsidRDefault="009232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E3777F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3777F" w:rsidRDefault="00E3777F">
            <w:pPr>
              <w:spacing w:after="0"/>
              <w:ind w:left="135"/>
            </w:pP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77F" w:rsidRDefault="00E377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77F" w:rsidRDefault="00E3777F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77F" w:rsidRDefault="00E3777F"/>
        </w:tc>
      </w:tr>
      <w:tr w:rsidR="00E3777F" w:rsidRPr="00923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32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77F" w:rsidRDefault="00E3777F"/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расчёты и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77F" w:rsidRDefault="00E3777F"/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77F" w:rsidRDefault="00E3777F"/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упражнений для развития координации и развития жизненно важных навыков и умений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77F" w:rsidRDefault="00E3777F"/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3777F" w:rsidRDefault="00E3777F"/>
        </w:tc>
      </w:tr>
    </w:tbl>
    <w:p w:rsidR="00E3777F" w:rsidRDefault="00E3777F">
      <w:pPr>
        <w:sectPr w:rsidR="00E377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777F" w:rsidRDefault="009232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E3777F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3777F" w:rsidRDefault="00E3777F">
            <w:pPr>
              <w:spacing w:after="0"/>
              <w:ind w:left="135"/>
            </w:pP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77F" w:rsidRDefault="00E377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77F" w:rsidRDefault="00E3777F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77F" w:rsidRDefault="00E3777F"/>
        </w:tc>
      </w:tr>
      <w:tr w:rsidR="00E3777F" w:rsidRPr="00923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32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77F" w:rsidRDefault="00E3777F"/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77F" w:rsidRDefault="00E3777F"/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специальных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77F" w:rsidRDefault="00E3777F"/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Туристические физические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77F" w:rsidRDefault="00E3777F"/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3777F" w:rsidRDefault="00E3777F"/>
        </w:tc>
      </w:tr>
    </w:tbl>
    <w:p w:rsidR="00E3777F" w:rsidRDefault="00E3777F">
      <w:pPr>
        <w:sectPr w:rsidR="00E377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777F" w:rsidRDefault="009232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E3777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3777F" w:rsidRDefault="00E3777F">
            <w:pPr>
              <w:spacing w:after="0"/>
              <w:ind w:left="135"/>
            </w:pP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77F" w:rsidRDefault="00E377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77F" w:rsidRDefault="00E3777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77F" w:rsidRDefault="00E3777F"/>
        </w:tc>
      </w:tr>
      <w:tr w:rsidR="00E3777F" w:rsidRPr="00923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32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77F" w:rsidRDefault="00E3777F"/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физкультурной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77F" w:rsidRDefault="00E3777F"/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специальных комплексов упражнений основной гимнастики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 и выполнение перемещений различными способами передвижений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77F" w:rsidRDefault="00E3777F"/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выполнения физических упражнений при взаимодействии в группах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плавания спортивными стилями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гимнастических предметов (мяч, скакалка) при передаче, броске, ловле, вращении, перекатах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равновесий, выполнения прыжков, поворотов, танцевальных шагов индивидуально и в группах, выполнения акробатических упражнений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подвижных игр, игровых заданий, спортивных эстафет. Организация участия в соревновательной деятельности, контрольно-тестовых упражнениях, сдаче нормативов ГТО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достигнутых результатов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77F" w:rsidRDefault="00E3777F"/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777F" w:rsidRDefault="00E3777F"/>
        </w:tc>
      </w:tr>
    </w:tbl>
    <w:p w:rsidR="00E3777F" w:rsidRDefault="00E3777F">
      <w:pPr>
        <w:sectPr w:rsidR="00E377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777F" w:rsidRDefault="00E3777F">
      <w:pPr>
        <w:sectPr w:rsidR="00E377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777F" w:rsidRDefault="00923217">
      <w:pPr>
        <w:spacing w:after="0"/>
        <w:ind w:left="120"/>
      </w:pPr>
      <w:bookmarkStart w:id="21" w:name="block-67808529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3777F" w:rsidRDefault="009232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E3777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3777F" w:rsidRDefault="00E3777F">
            <w:pPr>
              <w:spacing w:after="0"/>
              <w:ind w:left="135"/>
            </w:pP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77F" w:rsidRDefault="00E377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77F" w:rsidRDefault="00E3777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77F" w:rsidRDefault="00E377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77F" w:rsidRDefault="00E3777F"/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спорт. Классификация физических упражнений. Здоровый образ жизни. Распорядок дня и личная гигиена. Самоконтроль. Правила техники безопасности при занятиях физической культурой в зале, на улице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движения. Гимнастика. Общие принципы выполнения гимнастических упражнений. Гимнастический шаг и бег. Основные хореографические позиции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физической культуры и спорта. Всероссийский физкультурно-спортивный комплекс «Готов к труду и обороне» (ГТО)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разделы урока. Исходные положения в физических упражнениях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подбора одежды для занятий физической культурой, спортом.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основным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спортивным оборудованием в школе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основных строевых команд.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строевых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Составление комплекса упражнений для утренней зарядки, физкультминуток. </w:t>
            </w:r>
            <w:r>
              <w:rPr>
                <w:rFonts w:ascii="Times New Roman" w:hAnsi="Times New Roman"/>
                <w:color w:val="000000"/>
                <w:sz w:val="24"/>
              </w:rPr>
              <w:t>Дневник измерений массы и длины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закаливания. Техника выполнения оздоровительных упражнений и комплексов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Самоконтроль: техника дыхания и выполнения физических упражнений; внешние признаки утомления во время занятий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музыкально-сценических и ролевых подвижных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выполнение игровых заданий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танцевальных движений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элементы физических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шага. Техника выполнения шагов: приставные шаги вперёд, в сторону на полной стопе; шаги с продвижением вперёд на носках, пятках, на полной стопе; шаги с наклоном туловища вперед, в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гимнастического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небольших прыжков в полном приседе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и развития опорно-двигательного аппарата. Характерные ошибки при выполнении упражнений для формирования и развития опорно-двигательного аппарата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стопы; для увеличения эластичности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увеличения подвижности </w:t>
            </w: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голеностопного сустава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выворотности стоп; для укрепления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растяжки задней поверхности бедра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спины;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гибкости позвоночника; для увеличения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различных видов ходьбы для развития координации.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различных видов бега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подскоков и </w:t>
            </w: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прыжков через скакалку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баланс, передача, отбивы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шагов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вращения кистью руки скакалки, сложенной вчетверо. </w:t>
            </w:r>
            <w:proofErr w:type="gramStart"/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вдвое сложенной скакалки в лицевой, боковой, горизонтальной плоскостях.</w:t>
            </w:r>
            <w:proofErr w:type="gramEnd"/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вращения скакалки в боковой плоскости справа налево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повороты, прыжки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равновесия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контроля величины нагрузки и дыхания при выполнении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</w:t>
            </w: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музыкально-сценических играх. Музыкально-сценические игры с элементами гимнастических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проведения ролевых подвижных игр. </w:t>
            </w:r>
            <w:r>
              <w:rPr>
                <w:rFonts w:ascii="Times New Roman" w:hAnsi="Times New Roman"/>
                <w:color w:val="000000"/>
                <w:sz w:val="24"/>
              </w:rPr>
              <w:t>Ролевые подвижные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навыков участия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в игровой деятельности и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передача образа движением; соблюдение музыкального ритма; восприятие образа через музыку и движение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гибкости и координационно-скоростных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Игры с гимнастическим предметом. Проектирование и проведение игр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спортивных эстафетах с гимнастическими предметами.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со скакалкой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при построении, передвижении, перестроении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осанки; на развитие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развитие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бедер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наклоны туловища вперед, назад и в стороны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полуприседы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с отведение ноги вперед, назад, в сторону, не отрывая от носка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приставные шаги в сторону и поворот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выталкивание соперника, на перетягивание соперника в свою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спортивных упражнений на теснение соперника </w:t>
            </w: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грудь в грудь руки за спиной, на теснение соперника, сидя спина к спине, ноги в упор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одной рукой,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упражнений к выполнению шпагатов, упражнения «мост», упражнения «кувырок»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спортивной борьбы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77F" w:rsidRDefault="00E3777F"/>
        </w:tc>
      </w:tr>
    </w:tbl>
    <w:p w:rsidR="00E3777F" w:rsidRDefault="00E3777F">
      <w:pPr>
        <w:sectPr w:rsidR="00E377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777F" w:rsidRDefault="009232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E3777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3777F" w:rsidRDefault="00E3777F">
            <w:pPr>
              <w:spacing w:after="0"/>
              <w:ind w:left="135"/>
            </w:pP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77F" w:rsidRDefault="00E377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77F" w:rsidRDefault="00E3777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77F" w:rsidRDefault="00E377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77F" w:rsidRDefault="00E3777F"/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Гармоничное физическое развитие. Знакомство с формами контрольных измерений массы и длины своего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Осанка и ее влияние на здоровье человека. Составление комплексов упражнений для формирования правильной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Олимпийское движение: история и современность.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российского спортивного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 музыкально-сценические игры. Русские народные танцевальные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плавания. Правила поведения в бассейне. Элементы плавания. Характерные ошибки при освоении основных элементов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наблюдений за динамикой своего физического развития. Осанка и ее влияние на физическое здоровье. </w:t>
            </w:r>
            <w:r>
              <w:rPr>
                <w:rFonts w:ascii="Times New Roman" w:hAnsi="Times New Roman"/>
                <w:color w:val="000000"/>
                <w:sz w:val="24"/>
              </w:rPr>
              <w:t>Методика контроля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Краткая характеристика основных физических качеств. Различие упражнений по воздействию на развитие основных физических качеств. Отбор и составление упражнений основной гимнастики для тренировки отдельных мышц, физических качеств и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способы его формирования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модернизация ролевых игр и спортивных эстафет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проведения общеразвивающих, спортивных, туристических игр и игровых заданий,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Практика проведения ролевых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организующих команд и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общей разминки. Практика выполнения упражнений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 с контролем дыхания. Техника выполнения гимнастического бега с контролем дыхания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спины,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гибкости позвоночника, для развития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подвижности в тазобедренных суставах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базовых упражнений на равновесие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приставных шагов и поворотов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приземления после прыжка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комбинирование упражнений разминки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акробатических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вперёд, кувырок назад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и </w:t>
            </w: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акробатических упражнений: шпагат продольный, поперечный, колесо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и акробатических упражнений: «мост» из </w:t>
            </w:r>
            <w:proofErr w:type="gramStart"/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сидя, «мост» из положения стоя, подъем из положения «мост»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ранее изученных упражнений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удержания скакалки; вращения сложенной вдвое скакалки в различных плоскостях; броска и ловли скакалки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высоких прыжков вперёд через скакалку с двойным махом вперёд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бросков мяча, ловли мяча, серии отбивов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основной гимнастики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партерной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разминки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с акробатическими упражнениями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различных гимнастических и акробатических упражнений с танцевальными шагами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музыкально-сценических и ролевых играх, в туристических играх и игровых заданиях, в спортивных эстафетах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правил безопасности при выполнении физических упражнений и различных форм двигательной активности в играх и игровых заданиях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Музыкально-сценические и ролевые </w:t>
            </w: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и спортивные эстафеты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участия в спортивных эстафетах с элементами соревновательной деятельности. Практика применения правил техники безопасности при участии в спортивных эстафетах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без гимнастических предметов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организующие команды и приемы. Техника выполнения действий при строевых командах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бег вперед, назад, подскоки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группировка, кувырок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повороты, равновесие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бросок и ловля гимнастического предмета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 челночного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навыков: бега на короткие дистанции (30 м)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с броском и ловлей гимнастического предмета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прыжка в группировке с полуповоротом всего тела толчком с двух ног.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прыжка с выбросом ноги вперед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Плавание: общая характеристика. Правила безопасного поведения в бассейне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дыхания в воде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элементарных гребковых движений руками, ногами, скольжение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навыков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стили плавания. Техника спортивных стилей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плавание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подготовка: плавание брассом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упражнения «Веселый дельфин», «Лягушонок»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77F" w:rsidRDefault="00E3777F"/>
        </w:tc>
      </w:tr>
    </w:tbl>
    <w:p w:rsidR="00E3777F" w:rsidRDefault="00E3777F">
      <w:pPr>
        <w:sectPr w:rsidR="00E377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777F" w:rsidRDefault="009232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4433"/>
        <w:gridCol w:w="1282"/>
        <w:gridCol w:w="1841"/>
        <w:gridCol w:w="1910"/>
        <w:gridCol w:w="1347"/>
        <w:gridCol w:w="2221"/>
      </w:tblGrid>
      <w:tr w:rsidR="00E3777F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3777F" w:rsidRDefault="00E3777F">
            <w:pPr>
              <w:spacing w:after="0"/>
              <w:ind w:left="135"/>
            </w:pP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77F" w:rsidRDefault="00E377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77F" w:rsidRDefault="00E3777F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77F" w:rsidRDefault="00E377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77F" w:rsidRDefault="00E3777F"/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нагрузка: определение и влияние на физическое развитие. </w:t>
            </w:r>
            <w:r>
              <w:rPr>
                <w:rFonts w:ascii="Times New Roman" w:hAnsi="Times New Roman"/>
                <w:color w:val="000000"/>
                <w:sz w:val="24"/>
              </w:rPr>
              <w:t>Гармоничное развитие. Методика проведения контрольных измерений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упражнений. Роль гимнастики в физическом развитии и физическом совершенствовании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Подводящие упражнения и их назначение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дыхания в воде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согласования двигательных действий при плавании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спортивных стилей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спортивных стилей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и демонстрация техники выполнения гимнастических упражнений из общей разминки, из партерной разминки и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 в гимнастических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физических упражнений для формирования навыков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моделирования комбинаций гимнастических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правил новых игр и спортивных эстафет. Самостоятельная организация игр (спортивных эстафет) и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Оценивание правил безопасности в процессе выполняемой игры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команды: построения, перестроения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контроля правильного </w:t>
            </w: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упражнений при увеличении нагрузки.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освоенных гимнастических упражнений с постепенным увеличением нагрузки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методики измерения пульса при увеличении нагрузки; техники дыхания при выполнении упражнений; методики контроля осанки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общей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разминки у опоры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акробатических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гимнастическими предметами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для укрепления мышц стопы, для </w:t>
            </w: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укрепления мышц ног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брюшного пресса, мышц спины, для развития гибкости позвоночника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рук, мышц плечевого пояса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голеностопного сустава, тазобедренного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плечевого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эластичности мышц ног, подвижности коленного сустава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упражнений </w:t>
            </w: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гимнастическими предметами для развития координационно-скоростных способностей. Составление комплекса и демонстрация выполнения акробатических упражнений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танцевальных шагов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общей, партерной разминки, разминки у опоры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в подвижных играх для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 и походного шага. Построения и перемещения по команде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нормативов ГТО, тестовых заданий на гибкость и </w:t>
            </w: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координационно-скоростные способности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выполнение физических упражнений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 в шеренги, повороты в строю. Перемещения с помощью танцевальных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 для перемещений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выталкиванием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Игры с теснением соперника, упираясь в грудь рукой, сидя спина к спине, ноги в упор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Игры в перетягивания соперника в свою сторону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Игры за овладение у соперника предметом одной рукой, двумя руками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на устойчивость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</w:t>
            </w:r>
            <w:proofErr w:type="gramEnd"/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игры «Пройди по бревну», «Сквозь бурелом». Игровое </w:t>
            </w: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задание: собери рюкзак в поход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серии поворотов на девяносто и сто восемьдесят градусов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прыжки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прыжков через скакалку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Общеразвивающие, музыкально-сценические, ролевые игры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 и эстафеты с использованием гимнастических предметов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бега вперед, назад, челночного бега для развития координации и ловкости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Бег на скорость (30 м) и подготовка к сдаче норм ГТО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комбинаций танцевальных шагов и элементов танцевальных движений.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Демонстрация комбинации упражнений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танцевальных шагов и элементов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силы мышц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на силу, гибкость, координационно-скоростные способности по специализации вида спорта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личного выступления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группового упражнения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гибкости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координационно-скоростных способностей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формирования навыков плавания, дыхания в воде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стилей спортивного плавания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оценки изменений показателей скорости при плавании на определенное расстояние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 ГТО (по возрасту)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нормативов на гибкость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координационных способностей, ловкости, точности, координации движений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проложение маршрута туристического похода на карте местности, по сбору рюкзака для туристического похода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Контрольно-тестовые упражнения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Демонстрация группового показательного выступления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</w:t>
            </w: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скоростные способности: прыжок в длину с места толчком с двух ног; метание мяча в заданную плоскость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навыков и умений соревновательной деятельности. Демонстрация навыков и умений в итоговых показательных упражнениях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777F" w:rsidRDefault="00E3777F"/>
        </w:tc>
      </w:tr>
    </w:tbl>
    <w:p w:rsidR="00E3777F" w:rsidRDefault="00E3777F">
      <w:pPr>
        <w:sectPr w:rsidR="00E377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777F" w:rsidRDefault="0092321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9"/>
        <w:gridCol w:w="4665"/>
        <w:gridCol w:w="1157"/>
        <w:gridCol w:w="1841"/>
        <w:gridCol w:w="1910"/>
        <w:gridCol w:w="1347"/>
        <w:gridCol w:w="2221"/>
      </w:tblGrid>
      <w:tr w:rsidR="00E3777F" w:rsidTr="00923217">
        <w:trPr>
          <w:trHeight w:val="144"/>
          <w:tblCellSpacing w:w="20" w:type="nil"/>
        </w:trPr>
        <w:tc>
          <w:tcPr>
            <w:tcW w:w="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46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3777F" w:rsidRDefault="00E3777F">
            <w:pPr>
              <w:spacing w:after="0"/>
              <w:ind w:left="135"/>
            </w:pP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77F" w:rsidRDefault="00E377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77F" w:rsidRDefault="00E3777F"/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3777F" w:rsidRDefault="00E377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77F" w:rsidRDefault="00E377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777F" w:rsidRDefault="00E3777F"/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физической культуры, ее роли в общей культуре человека. Задачи спорта и задачи физической культуры. Важные навыки жизнедеятельности человека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Туристическая деятельность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команды. Строевые упражнения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безопасного поведения на уроке физической культуры. Направления физической культуры в классификации физических упражнений по признаку исторически сложившихся систем физического воспитания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 по целевому назначению. Техника выполнения упражнений для тестирования результатов развития физических качеств и способностей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общая разминка, партерная разминка, разминка у опоры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игры и игровые задания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демонстрация полученных навыков и умений выполнения физических упражнений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динамики развития гибкости и координационно-скоростных способностей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новых игр и игровых заданий, способов демонстрации полученных навыков и умений выполнения физических упражнений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гибкости и увеличения эластичности мышц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координационно-скоростных способностей и меткости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комплексов упражнений на развитие моторики; на увеличение подвижности суставов, формирование стопы и осанки; на укрепление мышц </w:t>
            </w: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тела. Моделирование игр и игровых заданий с выполнением комплексов физических упражнений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деятельность: базовое снаряжение для похода, составление маршрута, ориентирование на местности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специальных комплексов упражнений основной гимнастики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спины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ног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рук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живота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гибкости позвоночника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на развитие подвижности тазобедренных суставов; на развитие подвижности коленных и голеностопных </w:t>
            </w: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суставов; на развитие эластичности мышц ног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с гимнастическими предметами для развития координации. Техника выполнения комплексов акробатических упражнений для развития координации. Техника выполнения комплексов упражнений с гимнастическими предметами для развития координации.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танцевальных шагов для развития координации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правил новых ролевых спортивных эстафет. Участие в спортивных эстафетах по ролям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занятий: утренняя гимнастика, тренировочные занятия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строевого, походного шага, практика выполнения строевых команд. Демонстрация универсальных умений при выполнении организующих упражнений для групп. Демонстрация универсальных умений при выполнении организующих упражнений для групп при выполнении </w:t>
            </w: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спортивных упражнений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базовых упражнений гимнастики для общей разминки. </w:t>
            </w:r>
            <w:r>
              <w:rPr>
                <w:rFonts w:ascii="Times New Roman" w:hAnsi="Times New Roman"/>
                <w:color w:val="000000"/>
                <w:sz w:val="24"/>
              </w:rPr>
              <w:t>Демонстрация программы с базовыми упражнениями гимнастики для общей разминки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перемещений: перекаты, повороты, прыжки, танцевальные шаги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демонстрация программ с базовыми упражнениями для физкультминуток на воздухе и в зале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общей гимнастики по видам разминки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спортивных и туристических упражнений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и туристических упражнений для укрепления отдельных мышечных групп. Техника выполнения туристических физических упражнений. Игровые задания по туристической деятельности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Жизненно важные навыки и умения на уроках физической культуры. Практика наблюдения за динамикой развития физических качеств и способностей. Проектирование индивидуальной </w:t>
            </w: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образовательной траектории для эффективного развития физических качеств и способностей.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комплексов утренней гимнастики, физкультминуток по целевым задачам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перемещений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проведения спортивных ролевых игр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универсальных умений управлять эмоциями в процессе учебной и игровой деятельности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организации и проведения туристических игр. Организация и проведение туристических игр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демонстрации личных результатов при выполнении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Демонстрация личных результатов при выполнении игровых заданий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синхронного выполнения физических упражнений. Выполнение упражнений под ритм и счет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взаимодействия и сотрудничества в группах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стилей плавания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удержания на воде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дыхания при плавании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имитационных упражнений на суше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специальных упражнений в воде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освоения техники спортивных способов плавания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ознакомления с плотностью и сопротивлением воды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погружения в воду с головой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подныривания и открывания глаз в воде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всплывания и </w:t>
            </w: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лежания на воде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выдохов в воду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скольжения в воде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 плавательных досок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использованием, гимнастических палок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скакалки при передаче, броске, ловле, вращении, перекатах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мяча при передаче, броске, ловле, вращении, перекатах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акробатических упражнений с гимнастическим предметом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техники выполнения равновесий, поворотов, прыжков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универсальных умений по взаимодействию в парах и группах при </w:t>
            </w: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разучивании специальных физических упражнений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акробатических упражнений. Правила техники безопасности при выполнении акробатических упражнений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танцевальных шагов, выполняемых индивидуально, парами, в группах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соревновательной деятельности внутришкольных этапов различных соревнований, фестивалей, конкурсов, мастер-классов, открытых уроков с использованием полученных навыков и умений, в контрольно-тестовых упражнениях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Сдача нормативов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демонстрация спортивных игр, игровых заданий и спортивных эстафет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 ритм/на счёт, на музыкальный такт упражнений, танцевальных движений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демонстрация туристических физических игр,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Приёмы безопасной жизнедеятельности на природе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контрольно-тестовых упражнений для определения динамики развития гибкости, координации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3777F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E3777F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показательного выступления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3777F" w:rsidRDefault="00E3777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3777F" w:rsidRDefault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23217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3217" w:rsidRDefault="009232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923217" w:rsidRPr="00923217" w:rsidRDefault="00923217" w:rsidP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показательного выступления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923217" w:rsidRDefault="00923217" w:rsidP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217" w:rsidRDefault="00923217" w:rsidP="009232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217" w:rsidRDefault="00923217" w:rsidP="009232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217" w:rsidRDefault="00923217" w:rsidP="009232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217" w:rsidRDefault="00923217" w:rsidP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23217" w:rsidTr="00923217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923217" w:rsidRPr="00923217" w:rsidRDefault="0092321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4659" w:type="dxa"/>
            <w:tcMar>
              <w:top w:w="50" w:type="dxa"/>
              <w:left w:w="100" w:type="dxa"/>
            </w:tcMar>
            <w:vAlign w:val="center"/>
          </w:tcPr>
          <w:p w:rsidR="00923217" w:rsidRDefault="00923217" w:rsidP="00923217">
            <w:pPr>
              <w:spacing w:after="0"/>
              <w:ind w:left="135"/>
            </w:pPr>
            <w:bookmarkStart w:id="22" w:name="_GoBack"/>
            <w:r>
              <w:rPr>
                <w:rFonts w:ascii="Times New Roman" w:hAnsi="Times New Roman"/>
                <w:color w:val="000000"/>
                <w:sz w:val="24"/>
              </w:rPr>
              <w:t>Показательное выступление</w:t>
            </w:r>
            <w:bookmarkEnd w:id="22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923217" w:rsidRDefault="00923217" w:rsidP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217" w:rsidRDefault="00923217" w:rsidP="009232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217" w:rsidRDefault="00923217" w:rsidP="009232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3217" w:rsidRDefault="00923217" w:rsidP="00923217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923217" w:rsidRDefault="00923217" w:rsidP="009232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23217" w:rsidTr="00923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217" w:rsidRPr="00923217" w:rsidRDefault="00923217">
            <w:pPr>
              <w:spacing w:after="0"/>
              <w:ind w:left="135"/>
              <w:rPr>
                <w:lang w:val="ru-RU"/>
              </w:rPr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923217" w:rsidRDefault="00923217">
            <w:pPr>
              <w:spacing w:after="0"/>
              <w:ind w:left="135"/>
              <w:jc w:val="center"/>
            </w:pPr>
            <w:r w:rsidRPr="009232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3217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3217" w:rsidRDefault="0092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23217" w:rsidRDefault="00923217"/>
        </w:tc>
      </w:tr>
    </w:tbl>
    <w:p w:rsidR="00E3777F" w:rsidRDefault="00E3777F">
      <w:pPr>
        <w:sectPr w:rsidR="00E377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777F" w:rsidRDefault="00E3777F">
      <w:pPr>
        <w:sectPr w:rsidR="00E377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777F" w:rsidRDefault="00923217">
      <w:pPr>
        <w:spacing w:after="0"/>
        <w:ind w:left="120"/>
      </w:pPr>
      <w:bookmarkStart w:id="23" w:name="block-67808530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3777F" w:rsidRDefault="0092321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3777F" w:rsidRPr="00923217" w:rsidRDefault="00923217">
      <w:pPr>
        <w:spacing w:after="0" w:line="480" w:lineRule="auto"/>
        <w:ind w:left="120"/>
        <w:rPr>
          <w:lang w:val="ru-RU"/>
        </w:rPr>
      </w:pPr>
      <w:bookmarkStart w:id="24" w:name="f056fd23-2f41-4129-8da1-d467aa21439d"/>
      <w:r w:rsidRPr="00923217">
        <w:rPr>
          <w:rFonts w:ascii="Times New Roman" w:hAnsi="Times New Roman"/>
          <w:color w:val="000000"/>
          <w:sz w:val="28"/>
          <w:lang w:val="ru-RU"/>
        </w:rPr>
        <w:t>• Физическая культура: 4-й класс: учебник; 5-е издание, переработанное Матвеев А.П. Акционерное общество «Издательство «Просвещение»</w:t>
      </w:r>
      <w:bookmarkEnd w:id="24"/>
    </w:p>
    <w:p w:rsidR="00E3777F" w:rsidRPr="00923217" w:rsidRDefault="00923217">
      <w:pPr>
        <w:spacing w:after="0" w:line="480" w:lineRule="auto"/>
        <w:ind w:left="120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Физическая культура, 4 класс/ Матвеев А.П., Акционерное общество «Издательство</w:t>
      </w:r>
      <w:r w:rsidRPr="00923217">
        <w:rPr>
          <w:sz w:val="28"/>
          <w:lang w:val="ru-RU"/>
        </w:rPr>
        <w:br/>
      </w:r>
      <w:r w:rsidRPr="00923217">
        <w:rPr>
          <w:rFonts w:ascii="Times New Roman" w:hAnsi="Times New Roman"/>
          <w:color w:val="000000"/>
          <w:sz w:val="28"/>
          <w:lang w:val="ru-RU"/>
        </w:rPr>
        <w:t xml:space="preserve"> «Просвещение»</w:t>
      </w:r>
      <w:r w:rsidRPr="00923217">
        <w:rPr>
          <w:sz w:val="28"/>
          <w:lang w:val="ru-RU"/>
        </w:rPr>
        <w:br/>
      </w:r>
      <w:r w:rsidRPr="00923217">
        <w:rPr>
          <w:sz w:val="28"/>
          <w:lang w:val="ru-RU"/>
        </w:rPr>
        <w:br/>
      </w:r>
      <w:bookmarkStart w:id="25" w:name="20d3319b-5bbe-4126-a94a-2338d97bdc13"/>
      <w:bookmarkEnd w:id="25"/>
    </w:p>
    <w:p w:rsidR="00E3777F" w:rsidRPr="00923217" w:rsidRDefault="00E3777F">
      <w:pPr>
        <w:spacing w:after="0"/>
        <w:ind w:left="120"/>
        <w:rPr>
          <w:lang w:val="ru-RU"/>
        </w:rPr>
      </w:pPr>
    </w:p>
    <w:p w:rsidR="00E3777F" w:rsidRPr="00923217" w:rsidRDefault="00923217">
      <w:pPr>
        <w:spacing w:after="0" w:line="480" w:lineRule="auto"/>
        <w:ind w:left="120"/>
        <w:rPr>
          <w:lang w:val="ru-RU"/>
        </w:rPr>
      </w:pPr>
      <w:r w:rsidRPr="0092321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3777F" w:rsidRPr="00923217" w:rsidRDefault="00923217">
      <w:pPr>
        <w:spacing w:after="0" w:line="480" w:lineRule="auto"/>
        <w:ind w:left="120"/>
        <w:rPr>
          <w:lang w:val="ru-RU"/>
        </w:rPr>
      </w:pPr>
      <w:r w:rsidRPr="00923217">
        <w:rPr>
          <w:rFonts w:ascii="Times New Roman" w:hAnsi="Times New Roman"/>
          <w:color w:val="000000"/>
          <w:sz w:val="28"/>
          <w:lang w:val="ru-RU"/>
        </w:rPr>
        <w:t>Примерные рабочие программы физическая культура: 1-4 класс/Матвеев А.П., Акционерное общество Издательство "Просвещение"</w:t>
      </w:r>
      <w:r w:rsidRPr="00923217">
        <w:rPr>
          <w:sz w:val="28"/>
          <w:lang w:val="ru-RU"/>
        </w:rPr>
        <w:br/>
      </w:r>
      <w:r w:rsidRPr="00923217">
        <w:rPr>
          <w:sz w:val="28"/>
          <w:lang w:val="ru-RU"/>
        </w:rPr>
        <w:br/>
      </w:r>
      <w:bookmarkStart w:id="26" w:name="ce666534-2f9f-48e1-9f7c-2e635e3b9ede"/>
      <w:bookmarkEnd w:id="26"/>
    </w:p>
    <w:p w:rsidR="00E3777F" w:rsidRPr="00923217" w:rsidRDefault="00E3777F">
      <w:pPr>
        <w:spacing w:after="0"/>
        <w:ind w:left="120"/>
        <w:rPr>
          <w:lang w:val="ru-RU"/>
        </w:rPr>
      </w:pPr>
    </w:p>
    <w:p w:rsidR="00E3777F" w:rsidRPr="00923217" w:rsidRDefault="00923217">
      <w:pPr>
        <w:spacing w:after="0" w:line="480" w:lineRule="auto"/>
        <w:ind w:left="120"/>
        <w:rPr>
          <w:lang w:val="ru-RU"/>
        </w:rPr>
      </w:pPr>
      <w:r w:rsidRPr="0092321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3777F" w:rsidRPr="00923217" w:rsidRDefault="00923217">
      <w:pPr>
        <w:spacing w:after="0" w:line="480" w:lineRule="auto"/>
        <w:ind w:left="120"/>
        <w:rPr>
          <w:lang w:val="ru-RU"/>
        </w:rPr>
      </w:pPr>
      <w:bookmarkStart w:id="27" w:name="9a54c4b8-b2ef-4fc1-87b1-da44b5d58279"/>
      <w:r w:rsidRPr="00923217">
        <w:rPr>
          <w:rFonts w:ascii="Times New Roman" w:hAnsi="Times New Roman"/>
          <w:color w:val="000000"/>
          <w:sz w:val="28"/>
          <w:lang w:val="ru-RU"/>
        </w:rPr>
        <w:t>Российская электронная школа (</w:t>
      </w:r>
      <w:r>
        <w:rPr>
          <w:rFonts w:ascii="Times New Roman" w:hAnsi="Times New Roman"/>
          <w:color w:val="000000"/>
          <w:sz w:val="28"/>
        </w:rPr>
        <w:t>https</w:t>
      </w:r>
      <w:r w:rsidRPr="0092321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92321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92321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23217">
        <w:rPr>
          <w:rFonts w:ascii="Times New Roman" w:hAnsi="Times New Roman"/>
          <w:color w:val="000000"/>
          <w:sz w:val="28"/>
          <w:lang w:val="ru-RU"/>
        </w:rPr>
        <w:t>) Методические рекомендации | ВФСК ГТО (</w:t>
      </w:r>
      <w:r>
        <w:rPr>
          <w:rFonts w:ascii="Times New Roman" w:hAnsi="Times New Roman"/>
          <w:color w:val="000000"/>
          <w:sz w:val="28"/>
        </w:rPr>
        <w:t>https</w:t>
      </w:r>
      <w:r w:rsidRPr="0092321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92321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gto</w:t>
      </w:r>
      <w:r w:rsidRPr="0092321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23217">
        <w:rPr>
          <w:rFonts w:ascii="Times New Roman" w:hAnsi="Times New Roman"/>
          <w:color w:val="000000"/>
          <w:sz w:val="28"/>
          <w:lang w:val="ru-RU"/>
        </w:rPr>
        <w:t>) Учи</w:t>
      </w:r>
      <w:proofErr w:type="gramStart"/>
      <w:r w:rsidRPr="00923217">
        <w:rPr>
          <w:rFonts w:ascii="Times New Roman" w:hAnsi="Times New Roman"/>
          <w:color w:val="000000"/>
          <w:sz w:val="28"/>
          <w:lang w:val="ru-RU"/>
        </w:rPr>
        <w:t>.р</w:t>
      </w:r>
      <w:proofErr w:type="gramEnd"/>
      <w:r w:rsidRPr="00923217">
        <w:rPr>
          <w:rFonts w:ascii="Times New Roman" w:hAnsi="Times New Roman"/>
          <w:color w:val="000000"/>
          <w:sz w:val="28"/>
          <w:lang w:val="ru-RU"/>
        </w:rPr>
        <w:t>у. Физическая культура (</w:t>
      </w:r>
      <w:r>
        <w:rPr>
          <w:rFonts w:ascii="Times New Roman" w:hAnsi="Times New Roman"/>
          <w:color w:val="000000"/>
          <w:sz w:val="28"/>
        </w:rPr>
        <w:t>https</w:t>
      </w:r>
      <w:r w:rsidRPr="00923217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923217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23217">
        <w:rPr>
          <w:rFonts w:ascii="Times New Roman" w:hAnsi="Times New Roman"/>
          <w:color w:val="000000"/>
          <w:sz w:val="28"/>
          <w:lang w:val="ru-RU"/>
        </w:rPr>
        <w:t>)</w:t>
      </w:r>
      <w:bookmarkEnd w:id="27"/>
    </w:p>
    <w:p w:rsidR="00E3777F" w:rsidRPr="00923217" w:rsidRDefault="00E3777F">
      <w:pPr>
        <w:rPr>
          <w:lang w:val="ru-RU"/>
        </w:rPr>
        <w:sectPr w:rsidR="00E3777F" w:rsidRPr="00923217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923217" w:rsidRPr="00923217" w:rsidRDefault="00923217">
      <w:pPr>
        <w:rPr>
          <w:lang w:val="ru-RU"/>
        </w:rPr>
      </w:pPr>
    </w:p>
    <w:sectPr w:rsidR="00923217" w:rsidRPr="0092321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3777F"/>
    <w:rsid w:val="00923217"/>
    <w:rsid w:val="00E3777F"/>
    <w:rsid w:val="00F02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16015</Words>
  <Characters>91291</Characters>
  <Application>Microsoft Office Word</Application>
  <DocSecurity>0</DocSecurity>
  <Lines>760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3</cp:revision>
  <dcterms:created xsi:type="dcterms:W3CDTF">2025-10-06T10:50:00Z</dcterms:created>
  <dcterms:modified xsi:type="dcterms:W3CDTF">2025-10-06T11:17:00Z</dcterms:modified>
</cp:coreProperties>
</file>